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6339" w14:textId="77777777" w:rsidR="00187E99" w:rsidRDefault="00187E99">
      <w:pPr>
        <w:rPr>
          <w:rFonts w:ascii="Arial" w:hAnsi="Arial" w:cs="Arial"/>
          <w:sz w:val="24"/>
          <w:szCs w:val="24"/>
        </w:rPr>
      </w:pPr>
    </w:p>
    <w:p w14:paraId="3F51CACC" w14:textId="4A4D98FA" w:rsidR="0050302F" w:rsidRDefault="00187E99" w:rsidP="00187E99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87E99">
        <w:rPr>
          <w:rFonts w:ascii="Arial" w:hAnsi="Arial" w:cs="Arial"/>
          <w:sz w:val="24"/>
          <w:szCs w:val="24"/>
        </w:rPr>
        <w:t xml:space="preserve">Informacja dla uczestników projektu </w:t>
      </w:r>
      <w:r w:rsidRPr="00187E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współfinansowan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ego</w:t>
      </w:r>
      <w:r w:rsidRPr="00187E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Europejskiego Funduszu Społecznego Plus w ramach programu Fundusze Europejskie dla Warmii i Mazur na lata 2021-2027</w:t>
      </w:r>
      <w:r w:rsidR="009D13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61A6BC1" w14:textId="77777777" w:rsidR="00187E99" w:rsidRDefault="00187E99" w:rsidP="00187E99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1F2751" w14:textId="3099660D" w:rsidR="00187E99" w:rsidRDefault="00187E99" w:rsidP="00187E99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Informujemy, że uczestnik projektu ma możliwość zgłaszania podejrzenia o niezgodności projektu (operacji lub działań Powiatowego Urzędu Pracy w Olecku) z </w:t>
      </w:r>
      <w:r w:rsidRPr="00187E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Konwencj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ą </w:t>
      </w:r>
      <w:r w:rsidRPr="00187E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prawach osób niepełnosprawnych</w:t>
      </w:r>
      <w:r w:rsidR="00580E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(KPON)</w:t>
      </w:r>
      <w:r w:rsidRPr="00187E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sporządzon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Pr="00187E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Nowym Jorku dnia 13 grudnia 2006 r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., w szczególności z art. 19 lit. c</w:t>
      </w:r>
      <w:r w:rsidR="00580E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następujących instytucji:</w:t>
      </w:r>
    </w:p>
    <w:p w14:paraId="766C74B3" w14:textId="6080F5B6" w:rsidR="00187E99" w:rsidRDefault="00580ED9" w:rsidP="00187E99">
      <w:pPr>
        <w:pStyle w:val="Akapitzlist"/>
        <w:numPr>
          <w:ilvl w:val="0"/>
          <w:numId w:val="1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Instytucji Pośredniczącej </w:t>
      </w:r>
      <w:bookmarkStart w:id="0" w:name="_Hlk142642661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FEWiM 2021-2027</w:t>
      </w:r>
      <w:r w:rsidR="001A6C5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tj. Wojewódzkiego Urzędu Pracy w Olsztynie, ul. Głowackiego 28, 10-448 Olsztyn.</w:t>
      </w:r>
    </w:p>
    <w:p w14:paraId="565D4983" w14:textId="4E5F2D65" w:rsidR="00580ED9" w:rsidRDefault="00580ED9" w:rsidP="00187E99">
      <w:pPr>
        <w:pStyle w:val="Akapitzlist"/>
        <w:numPr>
          <w:ilvl w:val="0"/>
          <w:numId w:val="1"/>
        </w:num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Instytucji Zarządzającej </w:t>
      </w:r>
      <w:r w:rsidRPr="00580E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FEWiM 2021-2027</w:t>
      </w:r>
      <w:r w:rsidR="001A6C5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 Zarządowi Województwa Warmińsko-Mazurskiego, </w:t>
      </w:r>
      <w:r w:rsidRPr="00580E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ul. Emilii Plater 1, 10-562 Olsztyn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9AAE037" w14:textId="430BE358" w:rsidR="00580ED9" w:rsidRPr="00580ED9" w:rsidRDefault="00580ED9" w:rsidP="00580ED9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Dodatkowe informacje i treść konwencji znajduje się na stronie: </w:t>
      </w:r>
      <w:hyperlink r:id="rId7" w:history="1">
        <w:r w:rsidRPr="00773618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https://www.gov.pl/web/rodzina/konwencja-o-prawach-osob-niepelnosprawnych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45B6092" w14:textId="28342DA9" w:rsidR="00187E99" w:rsidRDefault="00187E99"/>
    <w:sectPr w:rsidR="00187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9104" w14:textId="77777777" w:rsidR="007A6027" w:rsidRDefault="007A6027" w:rsidP="00CF2B25">
      <w:pPr>
        <w:spacing w:after="0" w:line="240" w:lineRule="auto"/>
      </w:pPr>
      <w:r>
        <w:separator/>
      </w:r>
    </w:p>
  </w:endnote>
  <w:endnote w:type="continuationSeparator" w:id="0">
    <w:p w14:paraId="65DDF994" w14:textId="77777777" w:rsidR="007A6027" w:rsidRDefault="007A6027" w:rsidP="00CF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A7FB" w14:textId="77777777" w:rsidR="00CF2B25" w:rsidRDefault="00CF2B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82CA" w14:textId="77777777" w:rsidR="00CF2B25" w:rsidRDefault="00CF2B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5378" w14:textId="77777777" w:rsidR="00CF2B25" w:rsidRDefault="00CF2B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9702" w14:textId="77777777" w:rsidR="007A6027" w:rsidRDefault="007A6027" w:rsidP="00CF2B25">
      <w:pPr>
        <w:spacing w:after="0" w:line="240" w:lineRule="auto"/>
      </w:pPr>
      <w:r>
        <w:separator/>
      </w:r>
    </w:p>
  </w:footnote>
  <w:footnote w:type="continuationSeparator" w:id="0">
    <w:p w14:paraId="60AFF8CF" w14:textId="77777777" w:rsidR="007A6027" w:rsidRDefault="007A6027" w:rsidP="00CF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5679" w14:textId="77777777" w:rsidR="00CF2B25" w:rsidRDefault="00CF2B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F6D9" w14:textId="0D7B5552" w:rsidR="00CF2B25" w:rsidRDefault="00CF2B25">
    <w:pPr>
      <w:pStyle w:val="Nagwek"/>
    </w:pPr>
    <w:r>
      <w:rPr>
        <w:noProof/>
      </w:rPr>
      <w:drawing>
        <wp:inline distT="0" distB="0" distL="0" distR="0" wp14:anchorId="5D54272B" wp14:editId="31291DD9">
          <wp:extent cx="5760720" cy="6750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8B4F" w14:textId="77777777" w:rsidR="00CF2B25" w:rsidRDefault="00CF2B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D2094"/>
    <w:multiLevelType w:val="hybridMultilevel"/>
    <w:tmpl w:val="1696F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5"/>
    <w:rsid w:val="00187E99"/>
    <w:rsid w:val="001A6C5E"/>
    <w:rsid w:val="002361B8"/>
    <w:rsid w:val="0050302F"/>
    <w:rsid w:val="00524111"/>
    <w:rsid w:val="00580ED9"/>
    <w:rsid w:val="007178A4"/>
    <w:rsid w:val="007A6027"/>
    <w:rsid w:val="009D13CF"/>
    <w:rsid w:val="00CF2B25"/>
    <w:rsid w:val="00DD3CA5"/>
    <w:rsid w:val="00DD5487"/>
    <w:rsid w:val="00F9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A483"/>
  <w15:chartTrackingRefBased/>
  <w15:docId w15:val="{1688D6E4-B7C3-4626-8515-F02240CA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7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B25"/>
  </w:style>
  <w:style w:type="paragraph" w:styleId="Stopka">
    <w:name w:val="footer"/>
    <w:basedOn w:val="Normalny"/>
    <w:link w:val="StopkaZnak"/>
    <w:uiPriority w:val="99"/>
    <w:unhideWhenUsed/>
    <w:rsid w:val="00CF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B2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E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87E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0E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0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konwencja-o-prawach-osob-niepelnosprawny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Olecko</dc:creator>
  <cp:keywords/>
  <dc:description/>
  <cp:lastModifiedBy>PUP Olecko1</cp:lastModifiedBy>
  <cp:revision>5</cp:revision>
  <dcterms:created xsi:type="dcterms:W3CDTF">2023-04-25T10:08:00Z</dcterms:created>
  <dcterms:modified xsi:type="dcterms:W3CDTF">2026-03-06T07:45:00Z</dcterms:modified>
</cp:coreProperties>
</file>