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37" w:rsidRPr="00961837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71D8CA06" wp14:editId="24CB373A">
            <wp:extent cx="2490751" cy="492527"/>
            <wp:effectExtent l="0" t="0" r="5080" b="317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751" cy="49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70C" w:rsidRPr="001024EB">
        <w:rPr>
          <w:rFonts w:cstheme="minorHAnsi"/>
          <w:b/>
          <w:sz w:val="40"/>
          <w:szCs w:val="40"/>
        </w:rPr>
        <w:t>Przedsiębiorco!</w:t>
      </w:r>
    </w:p>
    <w:p w:rsidR="00961837" w:rsidRPr="00961837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8"/>
        </w:rPr>
        <w:t>Poszukujesz pomocy finansowej ?</w:t>
      </w:r>
    </w:p>
    <w:p w:rsidR="00961837" w:rsidRPr="00121407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121407">
        <w:rPr>
          <w:rFonts w:cstheme="minorHAnsi"/>
          <w:b/>
          <w:sz w:val="28"/>
          <w:szCs w:val="24"/>
        </w:rPr>
        <w:t>Chcesz rozwinąć swoją firmę, brakuje Ci środków ?</w:t>
      </w:r>
    </w:p>
    <w:p w:rsidR="00121407" w:rsidRPr="00121407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121407">
        <w:rPr>
          <w:rFonts w:cstheme="minorHAnsi"/>
          <w:b/>
          <w:sz w:val="28"/>
          <w:szCs w:val="24"/>
        </w:rPr>
        <w:t>Myślisz o wprowadzeniu nowych produktów i usług ?</w:t>
      </w:r>
    </w:p>
    <w:p w:rsidR="00961837" w:rsidRPr="00121407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121407">
        <w:rPr>
          <w:rFonts w:cstheme="minorHAnsi"/>
          <w:b/>
          <w:sz w:val="28"/>
          <w:szCs w:val="24"/>
        </w:rPr>
        <w:t>Masz pomysł na rozpoczęcie swojej działalności gospodarczej ?</w:t>
      </w:r>
    </w:p>
    <w:p w:rsidR="00183189" w:rsidRDefault="00183189" w:rsidP="00183189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rPr>
          <w:rFonts w:cstheme="minorHAnsi"/>
          <w:b/>
          <w:color w:val="FF0000"/>
          <w:sz w:val="32"/>
          <w:szCs w:val="32"/>
        </w:rPr>
      </w:pPr>
    </w:p>
    <w:p w:rsidR="00183189" w:rsidRDefault="00121407" w:rsidP="00183189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rPr>
          <w:rFonts w:cstheme="minorHAnsi"/>
          <w:b/>
          <w:color w:val="00B050"/>
          <w:sz w:val="28"/>
          <w:szCs w:val="28"/>
        </w:rPr>
      </w:pPr>
      <w:r w:rsidRPr="00183189">
        <w:rPr>
          <w:rFonts w:cstheme="minorHAnsi"/>
          <w:b/>
          <w:color w:val="FF0000"/>
          <w:sz w:val="32"/>
          <w:szCs w:val="32"/>
        </w:rPr>
        <w:t>Przyjdź na spotkanie z przedstawicielem</w:t>
      </w:r>
      <w:r w:rsidRPr="00183189">
        <w:rPr>
          <w:rFonts w:cstheme="minorHAnsi"/>
          <w:b/>
          <w:color w:val="FF0000"/>
          <w:sz w:val="28"/>
          <w:szCs w:val="28"/>
        </w:rPr>
        <w:t xml:space="preserve"> </w:t>
      </w:r>
      <w:r w:rsidR="00183189">
        <w:rPr>
          <w:noProof/>
        </w:rPr>
        <w:drawing>
          <wp:inline distT="0" distB="0" distL="0" distR="0">
            <wp:extent cx="1851660" cy="411480"/>
            <wp:effectExtent l="0" t="0" r="0" b="7620"/>
            <wp:docPr id="1" name="Obraz 1" descr="cid:image001.jpg@01D62F6E.F0A59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jpg@01D62F6E.F0A595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189">
        <w:rPr>
          <w:rFonts w:cstheme="minorHAnsi"/>
          <w:b/>
          <w:color w:val="FF0000"/>
          <w:sz w:val="28"/>
          <w:szCs w:val="28"/>
        </w:rPr>
        <w:t xml:space="preserve">                               </w:t>
      </w:r>
      <w:r w:rsidR="00183189" w:rsidRPr="00C77193">
        <w:rPr>
          <w:rFonts w:cstheme="minorHAnsi"/>
          <w:b/>
          <w:color w:val="00B050"/>
          <w:sz w:val="36"/>
          <w:szCs w:val="36"/>
        </w:rPr>
        <w:t>zapoznasz się z:</w:t>
      </w:r>
      <w:r w:rsidR="00183189">
        <w:rPr>
          <w:rFonts w:cstheme="minorHAnsi"/>
          <w:b/>
          <w:color w:val="00B050"/>
          <w:sz w:val="28"/>
          <w:szCs w:val="28"/>
        </w:rPr>
        <w:t xml:space="preserve">   </w:t>
      </w:r>
    </w:p>
    <w:p w:rsidR="00DD570C" w:rsidRPr="00C77193" w:rsidRDefault="00C77193" w:rsidP="00183189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Pr="00C7719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>Pożyczką Rozwojową</w:t>
      </w:r>
      <w:r w:rsidR="00DD570C" w:rsidRPr="00C77193">
        <w:rPr>
          <w:rFonts w:cstheme="minorHAnsi"/>
          <w:sz w:val="28"/>
          <w:szCs w:val="28"/>
        </w:rPr>
        <w:t xml:space="preserve">            </w:t>
      </w:r>
      <w:r>
        <w:rPr>
          <w:rFonts w:cstheme="minorHAnsi"/>
          <w:sz w:val="28"/>
          <w:szCs w:val="28"/>
          <w:u w:val="single"/>
        </w:rPr>
        <w:t>Pożyczką Inwestycyjną</w:t>
      </w:r>
      <w:r w:rsidR="00DD570C" w:rsidRPr="00C77193">
        <w:rPr>
          <w:rFonts w:cstheme="minorHAnsi"/>
          <w:sz w:val="28"/>
          <w:szCs w:val="28"/>
          <w:u w:val="single"/>
        </w:rPr>
        <w:t xml:space="preserve"> z Premią</w:t>
      </w:r>
    </w:p>
    <w:p w:rsidR="00DD570C" w:rsidRDefault="00DD570C" w:rsidP="00DD570C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oprocentowanie </w:t>
      </w:r>
      <w:r>
        <w:rPr>
          <w:rFonts w:cstheme="minorHAnsi"/>
          <w:b/>
          <w:color w:val="C00000"/>
          <w:sz w:val="28"/>
          <w:szCs w:val="28"/>
        </w:rPr>
        <w:t xml:space="preserve">od 0,28 %                 </w:t>
      </w:r>
      <w:r>
        <w:rPr>
          <w:rFonts w:cstheme="minorHAnsi"/>
          <w:b/>
          <w:sz w:val="28"/>
          <w:szCs w:val="28"/>
        </w:rPr>
        <w:t xml:space="preserve">oprocentowanie </w:t>
      </w:r>
      <w:r>
        <w:rPr>
          <w:rFonts w:cstheme="minorHAnsi"/>
          <w:b/>
          <w:color w:val="C00000"/>
          <w:sz w:val="28"/>
          <w:szCs w:val="28"/>
        </w:rPr>
        <w:t xml:space="preserve">od 0,92 % </w:t>
      </w:r>
    </w:p>
    <w:p w:rsidR="00DD570C" w:rsidRDefault="00DD570C" w:rsidP="00DD570C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finansowanie od </w:t>
      </w:r>
      <w:r>
        <w:rPr>
          <w:rFonts w:cstheme="minorHAnsi"/>
          <w:b/>
          <w:color w:val="C00000"/>
          <w:sz w:val="28"/>
          <w:szCs w:val="28"/>
        </w:rPr>
        <w:t>5 tyś</w:t>
      </w:r>
      <w:r>
        <w:rPr>
          <w:rFonts w:cstheme="minorHAnsi"/>
          <w:b/>
          <w:sz w:val="28"/>
          <w:szCs w:val="28"/>
        </w:rPr>
        <w:t xml:space="preserve">. do </w:t>
      </w:r>
      <w:r>
        <w:rPr>
          <w:rFonts w:cstheme="minorHAnsi"/>
          <w:b/>
          <w:color w:val="C00000"/>
          <w:sz w:val="28"/>
          <w:szCs w:val="28"/>
        </w:rPr>
        <w:t>1,5 mln zł</w:t>
      </w:r>
      <w:r>
        <w:rPr>
          <w:rFonts w:cstheme="minorHAnsi"/>
          <w:b/>
          <w:sz w:val="28"/>
          <w:szCs w:val="28"/>
        </w:rPr>
        <w:t xml:space="preserve">    finansowanie od  </w:t>
      </w:r>
      <w:r>
        <w:rPr>
          <w:rFonts w:cstheme="minorHAnsi"/>
          <w:b/>
          <w:color w:val="C00000"/>
          <w:sz w:val="28"/>
          <w:szCs w:val="28"/>
        </w:rPr>
        <w:t>5 tyś</w:t>
      </w:r>
      <w:r>
        <w:rPr>
          <w:rFonts w:cstheme="minorHAnsi"/>
          <w:b/>
          <w:sz w:val="28"/>
          <w:szCs w:val="28"/>
        </w:rPr>
        <w:t xml:space="preserve">. do </w:t>
      </w:r>
      <w:r>
        <w:rPr>
          <w:rFonts w:cstheme="minorHAnsi"/>
          <w:b/>
          <w:color w:val="C00000"/>
          <w:sz w:val="28"/>
          <w:szCs w:val="28"/>
        </w:rPr>
        <w:t>1,5 mln zł</w:t>
      </w:r>
    </w:p>
    <w:p w:rsidR="00DD570C" w:rsidRDefault="00DD570C" w:rsidP="00DD570C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okres spłaty </w:t>
      </w:r>
      <w:r>
        <w:rPr>
          <w:rFonts w:cstheme="minorHAnsi"/>
          <w:b/>
          <w:color w:val="C00000"/>
          <w:sz w:val="28"/>
          <w:szCs w:val="28"/>
        </w:rPr>
        <w:t xml:space="preserve">do 8 lat                            </w:t>
      </w:r>
      <w:r>
        <w:rPr>
          <w:rFonts w:cstheme="minorHAnsi"/>
          <w:b/>
          <w:sz w:val="28"/>
          <w:szCs w:val="28"/>
        </w:rPr>
        <w:t xml:space="preserve">okres spłaty </w:t>
      </w:r>
      <w:r>
        <w:rPr>
          <w:rFonts w:cstheme="minorHAnsi"/>
          <w:b/>
          <w:color w:val="C00000"/>
          <w:sz w:val="28"/>
          <w:szCs w:val="28"/>
        </w:rPr>
        <w:t>do 8 lat</w:t>
      </w:r>
    </w:p>
    <w:p w:rsidR="00DD570C" w:rsidRDefault="00DD570C" w:rsidP="00DD570C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karencja w spłacie </w:t>
      </w:r>
      <w:r>
        <w:rPr>
          <w:rFonts w:cstheme="minorHAnsi"/>
          <w:b/>
          <w:color w:val="C00000"/>
          <w:sz w:val="28"/>
          <w:szCs w:val="28"/>
        </w:rPr>
        <w:t>do 12 m-</w:t>
      </w:r>
      <w:proofErr w:type="spellStart"/>
      <w:r>
        <w:rPr>
          <w:rFonts w:cstheme="minorHAnsi"/>
          <w:b/>
          <w:color w:val="C00000"/>
          <w:sz w:val="28"/>
          <w:szCs w:val="28"/>
        </w:rPr>
        <w:t>cy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             </w:t>
      </w:r>
      <w:r>
        <w:rPr>
          <w:rFonts w:cstheme="minorHAnsi"/>
          <w:b/>
          <w:sz w:val="28"/>
          <w:szCs w:val="28"/>
        </w:rPr>
        <w:t xml:space="preserve">karencja w spłacie </w:t>
      </w:r>
      <w:r>
        <w:rPr>
          <w:rFonts w:cstheme="minorHAnsi"/>
          <w:b/>
          <w:color w:val="C00000"/>
          <w:sz w:val="28"/>
          <w:szCs w:val="28"/>
        </w:rPr>
        <w:t>do 12 m-</w:t>
      </w:r>
      <w:proofErr w:type="spellStart"/>
      <w:r>
        <w:rPr>
          <w:rFonts w:cstheme="minorHAnsi"/>
          <w:b/>
          <w:color w:val="C00000"/>
          <w:sz w:val="28"/>
          <w:szCs w:val="28"/>
        </w:rPr>
        <w:t>cy</w:t>
      </w:r>
      <w:proofErr w:type="spellEnd"/>
    </w:p>
    <w:p w:rsidR="001024EB" w:rsidRPr="001024EB" w:rsidRDefault="001024EB" w:rsidP="001024EB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024EB">
        <w:rPr>
          <w:rFonts w:hAnsi="Calibri"/>
          <w:b/>
          <w:kern w:val="24"/>
          <w:sz w:val="28"/>
          <w:szCs w:val="28"/>
          <w:u w:val="single"/>
          <w:lang w:eastAsia="pl-PL"/>
        </w:rPr>
        <w:t>dodatkowa karencja do 6 miesięcy dla przedsiębiorstw dotkniętych COVID-19</w:t>
      </w:r>
    </w:p>
    <w:p w:rsidR="001024EB" w:rsidRDefault="001024EB" w:rsidP="00DD570C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</w:p>
    <w:p w:rsidR="001024EB" w:rsidRPr="001024EB" w:rsidRDefault="001024EB" w:rsidP="001024EB">
      <w:pPr>
        <w:pStyle w:val="Bezodstpw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color w:val="C00000"/>
          <w:sz w:val="28"/>
          <w:szCs w:val="28"/>
        </w:rPr>
        <w:t xml:space="preserve">                                                   </w:t>
      </w:r>
      <w:r w:rsidRPr="001024EB">
        <w:rPr>
          <w:rFonts w:cstheme="minorHAnsi"/>
          <w:b/>
          <w:sz w:val="28"/>
          <w:szCs w:val="28"/>
          <w:u w:val="single"/>
        </w:rPr>
        <w:t>Po</w:t>
      </w:r>
      <w:r w:rsidR="00C77193">
        <w:rPr>
          <w:rFonts w:cstheme="minorHAnsi"/>
          <w:sz w:val="28"/>
          <w:szCs w:val="28"/>
          <w:u w:val="single"/>
        </w:rPr>
        <w:t>życzką Płynnościową</w:t>
      </w:r>
    </w:p>
    <w:p w:rsidR="001024EB" w:rsidRDefault="001024EB" w:rsidP="001024EB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hAnsi="Calibri"/>
          <w:color w:val="595959" w:themeColor="text1" w:themeTint="A6"/>
          <w:kern w:val="24"/>
          <w:sz w:val="32"/>
          <w:szCs w:val="32"/>
        </w:rPr>
        <w:t xml:space="preserve">   </w:t>
      </w:r>
      <w:r w:rsidRPr="001024EB">
        <w:rPr>
          <w:rFonts w:hAnsi="Calibri"/>
          <w:color w:val="595959" w:themeColor="text1" w:themeTint="A6"/>
          <w:kern w:val="24"/>
          <w:sz w:val="32"/>
          <w:szCs w:val="32"/>
        </w:rPr>
        <w:t xml:space="preserve"> </w:t>
      </w:r>
      <w:r>
        <w:rPr>
          <w:rFonts w:cstheme="minorHAnsi"/>
          <w:b/>
          <w:sz w:val="28"/>
          <w:szCs w:val="28"/>
        </w:rPr>
        <w:t xml:space="preserve">oprocentowanie </w:t>
      </w:r>
      <w:r>
        <w:rPr>
          <w:rFonts w:cstheme="minorHAnsi"/>
          <w:b/>
          <w:color w:val="C00000"/>
          <w:sz w:val="28"/>
          <w:szCs w:val="28"/>
        </w:rPr>
        <w:t xml:space="preserve">od 0,28 %      </w:t>
      </w:r>
      <w:r>
        <w:rPr>
          <w:rFonts w:cstheme="minorHAnsi"/>
          <w:b/>
          <w:sz w:val="28"/>
          <w:szCs w:val="28"/>
        </w:rPr>
        <w:t xml:space="preserve"> </w:t>
      </w:r>
    </w:p>
    <w:p w:rsidR="001024EB" w:rsidRDefault="001024EB" w:rsidP="001024EB">
      <w:pPr>
        <w:pStyle w:val="Bezodstpw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finansowanie do </w:t>
      </w:r>
      <w:r w:rsidR="00517048">
        <w:rPr>
          <w:rFonts w:cstheme="minorHAnsi"/>
          <w:b/>
          <w:color w:val="C00000"/>
          <w:sz w:val="28"/>
          <w:szCs w:val="28"/>
        </w:rPr>
        <w:t>4</w:t>
      </w:r>
      <w:bookmarkStart w:id="0" w:name="_GoBack"/>
      <w:bookmarkEnd w:id="0"/>
      <w:r>
        <w:rPr>
          <w:rFonts w:cstheme="minorHAnsi"/>
          <w:b/>
          <w:color w:val="C00000"/>
          <w:sz w:val="28"/>
          <w:szCs w:val="28"/>
        </w:rPr>
        <w:t>00 tyś. zł</w:t>
      </w:r>
      <w:r>
        <w:rPr>
          <w:rFonts w:cstheme="minorHAnsi"/>
          <w:b/>
          <w:sz w:val="28"/>
          <w:szCs w:val="28"/>
        </w:rPr>
        <w:t xml:space="preserve">    </w:t>
      </w:r>
    </w:p>
    <w:p w:rsidR="001024EB" w:rsidRDefault="001024EB" w:rsidP="001024EB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okres spłaty </w:t>
      </w:r>
      <w:r>
        <w:rPr>
          <w:rFonts w:cstheme="minorHAnsi"/>
          <w:b/>
          <w:color w:val="C00000"/>
          <w:sz w:val="28"/>
          <w:szCs w:val="28"/>
        </w:rPr>
        <w:t xml:space="preserve">do 6 lat  ( 72 m-ce )                          </w:t>
      </w:r>
    </w:p>
    <w:p w:rsidR="00183189" w:rsidRDefault="001024EB" w:rsidP="00183189">
      <w:pPr>
        <w:rPr>
          <w:rFonts w:cstheme="minorHAnsi"/>
          <w:sz w:val="32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karencja w spłacie </w:t>
      </w:r>
      <w:r>
        <w:rPr>
          <w:rFonts w:cstheme="minorHAnsi"/>
          <w:b/>
          <w:color w:val="C00000"/>
          <w:sz w:val="28"/>
          <w:szCs w:val="28"/>
        </w:rPr>
        <w:t>do 12 m-</w:t>
      </w:r>
      <w:proofErr w:type="spellStart"/>
      <w:r>
        <w:rPr>
          <w:rFonts w:cstheme="minorHAnsi"/>
          <w:b/>
          <w:color w:val="C00000"/>
          <w:sz w:val="28"/>
          <w:szCs w:val="28"/>
        </w:rPr>
        <w:t>cy</w:t>
      </w:r>
      <w:proofErr w:type="spellEnd"/>
      <w:r>
        <w:rPr>
          <w:rFonts w:cstheme="minorHAnsi"/>
          <w:b/>
          <w:color w:val="C00000"/>
          <w:sz w:val="28"/>
          <w:szCs w:val="28"/>
        </w:rPr>
        <w:t xml:space="preserve">              </w:t>
      </w:r>
    </w:p>
    <w:p w:rsidR="00DD570C" w:rsidRPr="00183189" w:rsidRDefault="00DD570C" w:rsidP="00183189">
      <w:pPr>
        <w:rPr>
          <w:rFonts w:hAnsi="Calibri"/>
          <w:color w:val="595959" w:themeColor="text1" w:themeTint="A6"/>
          <w:kern w:val="24"/>
          <w:sz w:val="32"/>
          <w:szCs w:val="32"/>
        </w:rPr>
      </w:pPr>
      <w:r>
        <w:rPr>
          <w:rFonts w:cstheme="minorHAnsi"/>
          <w:sz w:val="32"/>
          <w:szCs w:val="28"/>
          <w:u w:val="single"/>
        </w:rPr>
        <w:t xml:space="preserve"> </w:t>
      </w:r>
      <w:r w:rsidR="00183189">
        <w:rPr>
          <w:rFonts w:cstheme="minorHAnsi"/>
          <w:sz w:val="32"/>
          <w:szCs w:val="28"/>
          <w:u w:val="single"/>
        </w:rPr>
        <w:t xml:space="preserve">Dlaczego </w:t>
      </w:r>
      <w:r>
        <w:rPr>
          <w:rFonts w:cstheme="minorHAnsi"/>
          <w:sz w:val="32"/>
          <w:szCs w:val="28"/>
          <w:u w:val="single"/>
        </w:rPr>
        <w:t>warto?</w:t>
      </w:r>
    </w:p>
    <w:p w:rsidR="00DD570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łatwy dostęp do finansowania</w:t>
      </w:r>
      <w:r w:rsidR="001024EB">
        <w:rPr>
          <w:rFonts w:cstheme="minorHAnsi"/>
          <w:sz w:val="28"/>
          <w:szCs w:val="24"/>
        </w:rPr>
        <w:t>, pomoc przedsiębiorcom</w:t>
      </w:r>
    </w:p>
    <w:p w:rsidR="00DD570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stałe atrakcyjne oprocentowanie</w:t>
      </w:r>
    </w:p>
    <w:p w:rsidR="00DD570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szybkie i proste procedury</w:t>
      </w:r>
    </w:p>
    <w:p w:rsidR="00DD570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wsparcie dostosowane do potrzeb przedsiębiorców</w:t>
      </w:r>
    </w:p>
    <w:p w:rsidR="00DD570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krótki okres uruchamiania środków</w:t>
      </w:r>
    </w:p>
    <w:p w:rsidR="001024EB" w:rsidRPr="00183189" w:rsidRDefault="001024EB" w:rsidP="001024EB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finansowanie Start-</w:t>
      </w:r>
      <w:proofErr w:type="spellStart"/>
      <w:r>
        <w:rPr>
          <w:rFonts w:cstheme="minorHAnsi"/>
          <w:sz w:val="28"/>
          <w:szCs w:val="24"/>
        </w:rPr>
        <w:t>upów</w:t>
      </w:r>
      <w:proofErr w:type="spellEnd"/>
    </w:p>
    <w:p w:rsidR="00C85D6C" w:rsidRDefault="001024EB">
      <w:r>
        <w:rPr>
          <w:noProof/>
          <w:lang w:eastAsia="pl-PL"/>
        </w:rPr>
        <w:drawing>
          <wp:inline distT="0" distB="0" distL="0" distR="0" wp14:anchorId="05FD6EE6" wp14:editId="5903C143">
            <wp:extent cx="5760720" cy="575310"/>
            <wp:effectExtent l="0" t="0" r="0" b="0"/>
            <wp:docPr id="16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1024EB"/>
    <w:rsid w:val="00121407"/>
    <w:rsid w:val="00183189"/>
    <w:rsid w:val="00517048"/>
    <w:rsid w:val="00961837"/>
    <w:rsid w:val="00C36939"/>
    <w:rsid w:val="00C77193"/>
    <w:rsid w:val="00C85D6C"/>
    <w:rsid w:val="00DB4AA0"/>
    <w:rsid w:val="00D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1DB3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1.jpg@01D62F6E.F0A595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11</cp:revision>
  <dcterms:created xsi:type="dcterms:W3CDTF">2020-05-26T09:17:00Z</dcterms:created>
  <dcterms:modified xsi:type="dcterms:W3CDTF">2020-06-22T08:59:00Z</dcterms:modified>
</cp:coreProperties>
</file>