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3F56" w14:textId="0B3B7DBF" w:rsidR="00A26B46" w:rsidRPr="006673BE" w:rsidRDefault="006673BE" w:rsidP="006673BE">
      <w:pPr>
        <w:pStyle w:val="Tekstpodstawowy"/>
        <w:spacing w:before="6"/>
        <w:jc w:val="right"/>
        <w:rPr>
          <w:rFonts w:ascii="Arial" w:hAnsi="Arial" w:cs="Arial"/>
          <w:sz w:val="22"/>
          <w:szCs w:val="22"/>
        </w:rPr>
      </w:pPr>
      <w:r w:rsidRPr="006673BE">
        <w:rPr>
          <w:rFonts w:ascii="Arial" w:hAnsi="Arial" w:cs="Arial"/>
          <w:sz w:val="22"/>
          <w:szCs w:val="22"/>
        </w:rPr>
        <w:t>Załącznik nr 2</w:t>
      </w:r>
    </w:p>
    <w:p w14:paraId="18F54082" w14:textId="77777777" w:rsidR="00A26B46" w:rsidRPr="006673BE" w:rsidRDefault="00A26B46">
      <w:pPr>
        <w:pStyle w:val="Tekstpodstawowy"/>
        <w:rPr>
          <w:rFonts w:ascii="Arial" w:hAnsi="Arial" w:cs="Arial"/>
          <w:i/>
          <w:sz w:val="22"/>
          <w:szCs w:val="22"/>
        </w:rPr>
      </w:pPr>
    </w:p>
    <w:p w14:paraId="13B8840F" w14:textId="77777777" w:rsidR="00A26B46" w:rsidRDefault="00A26B46">
      <w:pPr>
        <w:pStyle w:val="Tekstpodstawowy"/>
        <w:spacing w:before="6"/>
        <w:rPr>
          <w:i/>
          <w:sz w:val="25"/>
        </w:rPr>
      </w:pPr>
    </w:p>
    <w:p w14:paraId="28AEFC35" w14:textId="77777777" w:rsidR="00A26B46" w:rsidRPr="002C1E40" w:rsidRDefault="00000000">
      <w:pPr>
        <w:pStyle w:val="Tekstpodstawowy"/>
        <w:spacing w:before="92"/>
        <w:ind w:left="213"/>
        <w:rPr>
          <w:rFonts w:ascii="Arial" w:hAnsi="Arial" w:cs="Arial"/>
          <w:sz w:val="24"/>
          <w:szCs w:val="24"/>
        </w:rPr>
      </w:pPr>
      <w:r w:rsidRPr="002C1E40">
        <w:rPr>
          <w:rFonts w:ascii="Arial" w:hAnsi="Arial" w:cs="Arial"/>
          <w:sz w:val="24"/>
          <w:szCs w:val="24"/>
        </w:rPr>
        <w:t>.............................................................</w:t>
      </w:r>
    </w:p>
    <w:p w14:paraId="29954EE8" w14:textId="5CEAFC4B" w:rsidR="00A26B46" w:rsidRPr="002C1E40" w:rsidRDefault="00000000" w:rsidP="006314BD">
      <w:pPr>
        <w:pStyle w:val="Tekstpodstawowy"/>
        <w:ind w:left="213"/>
        <w:rPr>
          <w:rFonts w:ascii="Arial" w:hAnsi="Arial" w:cs="Arial"/>
          <w:sz w:val="24"/>
          <w:szCs w:val="24"/>
        </w:rPr>
      </w:pPr>
      <w:r w:rsidRPr="002C1E40">
        <w:rPr>
          <w:rFonts w:ascii="Arial" w:hAnsi="Arial" w:cs="Arial"/>
          <w:sz w:val="24"/>
          <w:szCs w:val="24"/>
        </w:rPr>
        <w:t>(nazwa przedsiębiorstwa</w:t>
      </w:r>
      <w:r w:rsidRPr="002C1E40">
        <w:rPr>
          <w:rFonts w:ascii="Arial" w:hAnsi="Arial" w:cs="Arial"/>
          <w:spacing w:val="-10"/>
          <w:sz w:val="24"/>
          <w:szCs w:val="24"/>
        </w:rPr>
        <w:t xml:space="preserve"> </w:t>
      </w:r>
      <w:r w:rsidRPr="002C1E40">
        <w:rPr>
          <w:rFonts w:ascii="Arial" w:hAnsi="Arial" w:cs="Arial"/>
          <w:sz w:val="24"/>
          <w:szCs w:val="24"/>
        </w:rPr>
        <w:t>społecznego)</w:t>
      </w:r>
      <w:r w:rsidR="006314BD" w:rsidRPr="002C1E40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2C1E40">
        <w:rPr>
          <w:rFonts w:ascii="Arial" w:hAnsi="Arial" w:cs="Arial"/>
          <w:sz w:val="24"/>
          <w:szCs w:val="24"/>
        </w:rPr>
        <w:t>data ............................</w:t>
      </w:r>
    </w:p>
    <w:p w14:paraId="6000DFD0" w14:textId="77777777" w:rsidR="00A26B46" w:rsidRPr="002C1E40" w:rsidRDefault="00A26B46">
      <w:pPr>
        <w:pStyle w:val="Tekstpodstawowy"/>
        <w:spacing w:before="9"/>
        <w:rPr>
          <w:rFonts w:ascii="Arial" w:hAnsi="Arial" w:cs="Arial"/>
          <w:sz w:val="24"/>
          <w:szCs w:val="24"/>
        </w:rPr>
      </w:pPr>
    </w:p>
    <w:p w14:paraId="7DB772C7" w14:textId="77777777" w:rsidR="002C1E40" w:rsidRDefault="002C1E40" w:rsidP="006314BD">
      <w:pPr>
        <w:pStyle w:val="Tekstpodstawowy"/>
        <w:ind w:right="1118"/>
        <w:jc w:val="right"/>
        <w:rPr>
          <w:rFonts w:ascii="Arial" w:hAnsi="Arial" w:cs="Arial"/>
          <w:sz w:val="24"/>
          <w:szCs w:val="24"/>
        </w:rPr>
      </w:pPr>
    </w:p>
    <w:p w14:paraId="0626B03C" w14:textId="77777777" w:rsidR="002C1E40" w:rsidRDefault="002C1E40" w:rsidP="006314BD">
      <w:pPr>
        <w:pStyle w:val="Tekstpodstawowy"/>
        <w:ind w:right="1118"/>
        <w:jc w:val="right"/>
        <w:rPr>
          <w:rFonts w:ascii="Arial" w:hAnsi="Arial" w:cs="Arial"/>
          <w:sz w:val="24"/>
          <w:szCs w:val="24"/>
        </w:rPr>
      </w:pPr>
    </w:p>
    <w:p w14:paraId="6C6603D7" w14:textId="24EF4B16" w:rsidR="00A26B46" w:rsidRPr="002C1E40" w:rsidRDefault="00D91767" w:rsidP="006314BD">
      <w:pPr>
        <w:pStyle w:val="Tekstpodstawowy"/>
        <w:ind w:right="111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Starosta Olecki</w:t>
      </w:r>
    </w:p>
    <w:p w14:paraId="20AE5142" w14:textId="77777777" w:rsidR="00A26B46" w:rsidRPr="002C1E40" w:rsidRDefault="00A26B46">
      <w:pPr>
        <w:pStyle w:val="Tekstpodstawowy"/>
        <w:spacing w:before="11"/>
        <w:rPr>
          <w:rFonts w:ascii="Arial" w:hAnsi="Arial" w:cs="Arial"/>
          <w:sz w:val="24"/>
          <w:szCs w:val="24"/>
        </w:rPr>
      </w:pPr>
    </w:p>
    <w:p w14:paraId="1958C5EF" w14:textId="77777777" w:rsidR="00A26B46" w:rsidRPr="002C1E40" w:rsidRDefault="00A26B46">
      <w:pPr>
        <w:pStyle w:val="Tekstpodstawowy"/>
        <w:rPr>
          <w:rFonts w:ascii="Arial" w:hAnsi="Arial" w:cs="Arial"/>
          <w:sz w:val="24"/>
          <w:szCs w:val="24"/>
        </w:rPr>
      </w:pPr>
    </w:p>
    <w:p w14:paraId="7DAE0F4D" w14:textId="77777777" w:rsidR="00A26B46" w:rsidRPr="002C1E40" w:rsidRDefault="00A26B46">
      <w:pPr>
        <w:pStyle w:val="Tekstpodstawowy"/>
        <w:spacing w:before="1"/>
        <w:rPr>
          <w:rFonts w:ascii="Arial" w:hAnsi="Arial" w:cs="Arial"/>
          <w:sz w:val="24"/>
          <w:szCs w:val="24"/>
        </w:rPr>
      </w:pPr>
    </w:p>
    <w:p w14:paraId="198E06FE" w14:textId="0B205B8B" w:rsidR="00A26B46" w:rsidRPr="002C1E40" w:rsidRDefault="00000000" w:rsidP="00D4316D">
      <w:pPr>
        <w:pStyle w:val="Nagwek2"/>
        <w:ind w:left="0"/>
        <w:jc w:val="center"/>
        <w:rPr>
          <w:rFonts w:ascii="Arial" w:hAnsi="Arial" w:cs="Arial"/>
          <w:sz w:val="28"/>
          <w:szCs w:val="28"/>
        </w:rPr>
      </w:pPr>
      <w:r w:rsidRPr="002C1E40">
        <w:rPr>
          <w:rFonts w:ascii="Arial" w:hAnsi="Arial" w:cs="Arial"/>
          <w:sz w:val="28"/>
          <w:szCs w:val="28"/>
        </w:rPr>
        <w:t>Wniosek przedsiębiorstwa społecznego o finansowanie składek</w:t>
      </w:r>
      <w:r w:rsidR="00D4316D" w:rsidRPr="002C1E40">
        <w:rPr>
          <w:rFonts w:ascii="Arial" w:hAnsi="Arial" w:cs="Arial"/>
          <w:sz w:val="28"/>
          <w:szCs w:val="28"/>
        </w:rPr>
        <w:t xml:space="preserve"> </w:t>
      </w:r>
    </w:p>
    <w:p w14:paraId="78AF0839" w14:textId="77777777" w:rsidR="00A26B46" w:rsidRPr="002C1E40" w:rsidRDefault="00A26B46">
      <w:pPr>
        <w:pStyle w:val="Tekstpodstawowy"/>
        <w:spacing w:before="10"/>
        <w:rPr>
          <w:rFonts w:ascii="Arial" w:hAnsi="Arial" w:cs="Arial"/>
          <w:b/>
          <w:sz w:val="24"/>
          <w:szCs w:val="24"/>
        </w:rPr>
      </w:pPr>
    </w:p>
    <w:p w14:paraId="6DDB7D9F" w14:textId="77777777" w:rsidR="00A26B46" w:rsidRPr="002C1E40" w:rsidRDefault="00000000">
      <w:pPr>
        <w:pStyle w:val="Akapitzlist"/>
        <w:numPr>
          <w:ilvl w:val="0"/>
          <w:numId w:val="2"/>
        </w:numPr>
        <w:tabs>
          <w:tab w:val="left" w:pos="393"/>
        </w:tabs>
        <w:ind w:hanging="180"/>
        <w:jc w:val="left"/>
        <w:rPr>
          <w:rFonts w:ascii="Arial" w:hAnsi="Arial" w:cs="Arial"/>
          <w:b/>
          <w:sz w:val="24"/>
          <w:szCs w:val="24"/>
        </w:rPr>
      </w:pPr>
      <w:r w:rsidRPr="002C1E40">
        <w:rPr>
          <w:rFonts w:ascii="Arial" w:hAnsi="Arial" w:cs="Arial"/>
          <w:b/>
          <w:sz w:val="24"/>
          <w:szCs w:val="24"/>
        </w:rPr>
        <w:t>Dane dotyczące przedsiębiorstwa</w:t>
      </w:r>
      <w:r w:rsidRPr="002C1E4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2C1E40">
        <w:rPr>
          <w:rFonts w:ascii="Arial" w:hAnsi="Arial" w:cs="Arial"/>
          <w:b/>
          <w:sz w:val="24"/>
          <w:szCs w:val="24"/>
        </w:rPr>
        <w:t>społecznego:</w:t>
      </w:r>
    </w:p>
    <w:p w14:paraId="186F33FA" w14:textId="77777777" w:rsidR="00A26B46" w:rsidRPr="002C1E40" w:rsidRDefault="00A26B46">
      <w:pPr>
        <w:pStyle w:val="Tekstpodstawowy"/>
        <w:spacing w:after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0347" w:type="dxa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1710"/>
        <w:gridCol w:w="3967"/>
      </w:tblGrid>
      <w:tr w:rsidR="00A26B46" w:rsidRPr="002C1E40" w14:paraId="6E103621" w14:textId="77777777" w:rsidTr="00D4316D">
        <w:trPr>
          <w:trHeight w:val="364"/>
        </w:trPr>
        <w:tc>
          <w:tcPr>
            <w:tcW w:w="4670" w:type="dxa"/>
            <w:vAlign w:val="center"/>
          </w:tcPr>
          <w:p w14:paraId="188A8BF9" w14:textId="77777777" w:rsidR="00D4316D" w:rsidRPr="002C1E40" w:rsidRDefault="00D4316D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  <w:p w14:paraId="46B7E1A5" w14:textId="17790391" w:rsidR="00A26B46" w:rsidRPr="002C1E40" w:rsidRDefault="00000000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Nazwa przedsiębiorstwa</w:t>
            </w:r>
          </w:p>
          <w:p w14:paraId="7D29B0FE" w14:textId="77777777" w:rsidR="00D4316D" w:rsidRPr="002C1E40" w:rsidRDefault="00D4316D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14:paraId="437802CC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0DD63CF7" w14:textId="77777777" w:rsidTr="00D4316D">
        <w:trPr>
          <w:trHeight w:val="364"/>
        </w:trPr>
        <w:tc>
          <w:tcPr>
            <w:tcW w:w="4670" w:type="dxa"/>
            <w:vAlign w:val="center"/>
          </w:tcPr>
          <w:p w14:paraId="2D05878C" w14:textId="77777777" w:rsidR="00D4316D" w:rsidRPr="002C1E40" w:rsidRDefault="00D4316D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  <w:p w14:paraId="7F26AE6D" w14:textId="77777777" w:rsidR="00A26B46" w:rsidRPr="002C1E40" w:rsidRDefault="00000000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Forma prawna</w:t>
            </w:r>
          </w:p>
          <w:p w14:paraId="7EF99103" w14:textId="16288F13" w:rsidR="00D4316D" w:rsidRPr="002C1E40" w:rsidRDefault="00D4316D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14:paraId="473D1833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2E236BC9" w14:textId="77777777" w:rsidTr="002C1E40">
        <w:trPr>
          <w:trHeight w:val="362"/>
        </w:trPr>
        <w:tc>
          <w:tcPr>
            <w:tcW w:w="4670" w:type="dxa"/>
            <w:vMerge w:val="restart"/>
          </w:tcPr>
          <w:p w14:paraId="208A431E" w14:textId="77777777" w:rsidR="00D4316D" w:rsidRPr="002C1E40" w:rsidRDefault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  <w:p w14:paraId="1F2D071D" w14:textId="77777777" w:rsidR="00D4316D" w:rsidRPr="002C1E40" w:rsidRDefault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  <w:p w14:paraId="6A16198D" w14:textId="77777777" w:rsidR="00D4316D" w:rsidRPr="002C1E40" w:rsidRDefault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  <w:p w14:paraId="49409064" w14:textId="77777777" w:rsidR="00D4316D" w:rsidRPr="002C1E40" w:rsidRDefault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  <w:p w14:paraId="6EED7A70" w14:textId="6CDF2FFB" w:rsidR="00A26B46" w:rsidRPr="002C1E40" w:rsidRDefault="00000000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Adres siedziby</w:t>
            </w:r>
          </w:p>
        </w:tc>
        <w:tc>
          <w:tcPr>
            <w:tcW w:w="1710" w:type="dxa"/>
          </w:tcPr>
          <w:p w14:paraId="277F090F" w14:textId="77777777" w:rsidR="00A26B46" w:rsidRPr="002C1E40" w:rsidRDefault="00000000">
            <w:pPr>
              <w:pStyle w:val="TableParagraph"/>
              <w:spacing w:before="51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3967" w:type="dxa"/>
          </w:tcPr>
          <w:p w14:paraId="4F8B4D5B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50A586A8" w14:textId="77777777" w:rsidTr="002C1E40">
        <w:trPr>
          <w:trHeight w:val="364"/>
        </w:trPr>
        <w:tc>
          <w:tcPr>
            <w:tcW w:w="4670" w:type="dxa"/>
            <w:vMerge/>
            <w:tcBorders>
              <w:top w:val="nil"/>
            </w:tcBorders>
          </w:tcPr>
          <w:p w14:paraId="1FEABBB0" w14:textId="77777777" w:rsidR="00A26B46" w:rsidRPr="002C1E40" w:rsidRDefault="00A26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2F1539" w14:textId="77777777" w:rsidR="00A26B46" w:rsidRPr="002C1E40" w:rsidRDefault="00000000">
            <w:pPr>
              <w:pStyle w:val="TableParagraph"/>
              <w:spacing w:before="53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tc>
          <w:tcPr>
            <w:tcW w:w="3967" w:type="dxa"/>
          </w:tcPr>
          <w:p w14:paraId="284DEDB8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5BD08B1B" w14:textId="77777777" w:rsidTr="002C1E40">
        <w:trPr>
          <w:trHeight w:val="364"/>
        </w:trPr>
        <w:tc>
          <w:tcPr>
            <w:tcW w:w="4670" w:type="dxa"/>
            <w:vMerge/>
            <w:tcBorders>
              <w:top w:val="nil"/>
            </w:tcBorders>
          </w:tcPr>
          <w:p w14:paraId="792BBA90" w14:textId="77777777" w:rsidR="00A26B46" w:rsidRPr="002C1E40" w:rsidRDefault="00A26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DA116DB" w14:textId="77777777" w:rsidR="00A26B46" w:rsidRPr="002C1E40" w:rsidRDefault="00000000">
            <w:pPr>
              <w:pStyle w:val="TableParagraph"/>
              <w:spacing w:before="53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Ulica</w:t>
            </w:r>
          </w:p>
        </w:tc>
        <w:tc>
          <w:tcPr>
            <w:tcW w:w="3967" w:type="dxa"/>
          </w:tcPr>
          <w:p w14:paraId="47F6A2CE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474AB0AB" w14:textId="77777777" w:rsidTr="002C1E40">
        <w:trPr>
          <w:trHeight w:val="364"/>
        </w:trPr>
        <w:tc>
          <w:tcPr>
            <w:tcW w:w="4670" w:type="dxa"/>
            <w:vMerge/>
            <w:tcBorders>
              <w:top w:val="nil"/>
            </w:tcBorders>
          </w:tcPr>
          <w:p w14:paraId="6A757594" w14:textId="77777777" w:rsidR="00A26B46" w:rsidRPr="002C1E40" w:rsidRDefault="00A26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72CA8C0" w14:textId="77777777" w:rsidR="00A26B46" w:rsidRPr="002C1E40" w:rsidRDefault="00000000">
            <w:pPr>
              <w:pStyle w:val="TableParagraph"/>
              <w:spacing w:before="51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Numer domu</w:t>
            </w:r>
          </w:p>
        </w:tc>
        <w:tc>
          <w:tcPr>
            <w:tcW w:w="3967" w:type="dxa"/>
          </w:tcPr>
          <w:p w14:paraId="47529C80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7C7751A4" w14:textId="77777777" w:rsidTr="002C1E40">
        <w:trPr>
          <w:trHeight w:val="364"/>
        </w:trPr>
        <w:tc>
          <w:tcPr>
            <w:tcW w:w="4670" w:type="dxa"/>
            <w:vMerge/>
            <w:tcBorders>
              <w:top w:val="nil"/>
            </w:tcBorders>
          </w:tcPr>
          <w:p w14:paraId="1768659E" w14:textId="77777777" w:rsidR="00A26B46" w:rsidRPr="002C1E40" w:rsidRDefault="00A26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B0F1B8B" w14:textId="77777777" w:rsidR="00A26B46" w:rsidRPr="002C1E40" w:rsidRDefault="00000000">
            <w:pPr>
              <w:pStyle w:val="TableParagraph"/>
              <w:spacing w:before="51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Numer lokalu</w:t>
            </w:r>
          </w:p>
        </w:tc>
        <w:tc>
          <w:tcPr>
            <w:tcW w:w="3967" w:type="dxa"/>
          </w:tcPr>
          <w:p w14:paraId="2DA05F5E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4BED04F0" w14:textId="77777777" w:rsidTr="002C1E40">
        <w:trPr>
          <w:trHeight w:val="364"/>
        </w:trPr>
        <w:tc>
          <w:tcPr>
            <w:tcW w:w="4670" w:type="dxa"/>
            <w:vMerge/>
            <w:tcBorders>
              <w:top w:val="nil"/>
            </w:tcBorders>
          </w:tcPr>
          <w:p w14:paraId="0883FF23" w14:textId="77777777" w:rsidR="00A26B46" w:rsidRPr="002C1E40" w:rsidRDefault="00A26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DF8D3F" w14:textId="77777777" w:rsidR="00A26B46" w:rsidRPr="002C1E40" w:rsidRDefault="00000000">
            <w:pPr>
              <w:pStyle w:val="TableParagraph"/>
              <w:spacing w:before="51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Kod pocztowy</w:t>
            </w:r>
          </w:p>
        </w:tc>
        <w:tc>
          <w:tcPr>
            <w:tcW w:w="3967" w:type="dxa"/>
          </w:tcPr>
          <w:p w14:paraId="7D3A982E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400A29DD" w14:textId="77777777" w:rsidTr="002C1E40">
        <w:trPr>
          <w:trHeight w:val="362"/>
        </w:trPr>
        <w:tc>
          <w:tcPr>
            <w:tcW w:w="4670" w:type="dxa"/>
            <w:vMerge w:val="restart"/>
          </w:tcPr>
          <w:p w14:paraId="68666B83" w14:textId="77777777" w:rsidR="00D4316D" w:rsidRPr="002C1E40" w:rsidRDefault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  <w:p w14:paraId="34470C1B" w14:textId="77777777" w:rsidR="00D4316D" w:rsidRPr="002C1E40" w:rsidRDefault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  <w:p w14:paraId="64953E5D" w14:textId="77777777" w:rsidR="00D4316D" w:rsidRPr="002C1E40" w:rsidRDefault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  <w:p w14:paraId="5EE33823" w14:textId="24A838BC" w:rsidR="00A26B46" w:rsidRPr="002C1E40" w:rsidRDefault="00000000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Dane kontaktowe</w:t>
            </w:r>
          </w:p>
        </w:tc>
        <w:tc>
          <w:tcPr>
            <w:tcW w:w="1710" w:type="dxa"/>
          </w:tcPr>
          <w:p w14:paraId="4DED8575" w14:textId="77777777" w:rsidR="00A26B46" w:rsidRPr="002C1E40" w:rsidRDefault="00000000">
            <w:pPr>
              <w:pStyle w:val="TableParagraph"/>
              <w:spacing w:before="51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Numer telefonu</w:t>
            </w:r>
          </w:p>
        </w:tc>
        <w:tc>
          <w:tcPr>
            <w:tcW w:w="3967" w:type="dxa"/>
          </w:tcPr>
          <w:p w14:paraId="2C25C52D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78D9D134" w14:textId="77777777" w:rsidTr="002C1E40">
        <w:trPr>
          <w:trHeight w:val="364"/>
        </w:trPr>
        <w:tc>
          <w:tcPr>
            <w:tcW w:w="4670" w:type="dxa"/>
            <w:vMerge/>
            <w:tcBorders>
              <w:top w:val="nil"/>
            </w:tcBorders>
          </w:tcPr>
          <w:p w14:paraId="60F4C6F2" w14:textId="77777777" w:rsidR="00A26B46" w:rsidRPr="002C1E40" w:rsidRDefault="00A26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9810C94" w14:textId="77777777" w:rsidR="00A26B46" w:rsidRPr="002C1E40" w:rsidRDefault="00000000">
            <w:pPr>
              <w:pStyle w:val="TableParagraph"/>
              <w:spacing w:before="53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Numer faksu</w:t>
            </w:r>
          </w:p>
        </w:tc>
        <w:tc>
          <w:tcPr>
            <w:tcW w:w="3967" w:type="dxa"/>
          </w:tcPr>
          <w:p w14:paraId="56CC5B5D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3269A9AF" w14:textId="77777777" w:rsidTr="002C1E40">
        <w:trPr>
          <w:trHeight w:val="364"/>
        </w:trPr>
        <w:tc>
          <w:tcPr>
            <w:tcW w:w="4670" w:type="dxa"/>
            <w:vMerge/>
            <w:tcBorders>
              <w:top w:val="nil"/>
            </w:tcBorders>
          </w:tcPr>
          <w:p w14:paraId="573BB099" w14:textId="77777777" w:rsidR="00A26B46" w:rsidRPr="002C1E40" w:rsidRDefault="00A26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7F2CF66" w14:textId="77777777" w:rsidR="00A26B46" w:rsidRPr="002C1E40" w:rsidRDefault="00000000">
            <w:pPr>
              <w:pStyle w:val="TableParagraph"/>
              <w:spacing w:before="53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Adres e-mail</w:t>
            </w:r>
          </w:p>
        </w:tc>
        <w:tc>
          <w:tcPr>
            <w:tcW w:w="3967" w:type="dxa"/>
          </w:tcPr>
          <w:p w14:paraId="290B5286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7C9AE35D" w14:textId="77777777" w:rsidTr="002C1E40">
        <w:trPr>
          <w:trHeight w:val="364"/>
        </w:trPr>
        <w:tc>
          <w:tcPr>
            <w:tcW w:w="4670" w:type="dxa"/>
            <w:vMerge/>
            <w:tcBorders>
              <w:top w:val="nil"/>
            </w:tcBorders>
          </w:tcPr>
          <w:p w14:paraId="1A9F7199" w14:textId="77777777" w:rsidR="00A26B46" w:rsidRPr="002C1E40" w:rsidRDefault="00A26B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1D5B7F2" w14:textId="77777777" w:rsidR="00A26B46" w:rsidRPr="002C1E40" w:rsidRDefault="00000000">
            <w:pPr>
              <w:pStyle w:val="TableParagraph"/>
              <w:spacing w:before="51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Strona www</w:t>
            </w:r>
          </w:p>
        </w:tc>
        <w:tc>
          <w:tcPr>
            <w:tcW w:w="3967" w:type="dxa"/>
          </w:tcPr>
          <w:p w14:paraId="2EFEB60D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248BFCB1" w14:textId="77777777" w:rsidTr="00D4316D">
        <w:trPr>
          <w:trHeight w:val="364"/>
        </w:trPr>
        <w:tc>
          <w:tcPr>
            <w:tcW w:w="4670" w:type="dxa"/>
            <w:vAlign w:val="center"/>
          </w:tcPr>
          <w:p w14:paraId="5C18EBB6" w14:textId="77777777" w:rsidR="00D4316D" w:rsidRPr="002C1E40" w:rsidRDefault="00D4316D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  <w:p w14:paraId="7AA189D1" w14:textId="77777777" w:rsidR="00A26B46" w:rsidRPr="002C1E40" w:rsidRDefault="00000000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NIP</w:t>
            </w:r>
          </w:p>
          <w:p w14:paraId="5D117466" w14:textId="4C866D38" w:rsidR="00D4316D" w:rsidRPr="002C1E40" w:rsidRDefault="00D4316D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14:paraId="01AB5296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3B450884" w14:textId="77777777" w:rsidTr="00D4316D">
        <w:trPr>
          <w:trHeight w:val="492"/>
        </w:trPr>
        <w:tc>
          <w:tcPr>
            <w:tcW w:w="4670" w:type="dxa"/>
            <w:vAlign w:val="center"/>
          </w:tcPr>
          <w:p w14:paraId="03B67B20" w14:textId="77777777" w:rsidR="00D4316D" w:rsidRPr="002C1E40" w:rsidRDefault="00D4316D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  <w:p w14:paraId="4CB66853" w14:textId="09FE8163" w:rsidR="00A26B46" w:rsidRPr="002C1E40" w:rsidRDefault="00000000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REGON</w:t>
            </w:r>
          </w:p>
          <w:p w14:paraId="2969CE9F" w14:textId="77777777" w:rsidR="00D4316D" w:rsidRPr="002C1E40" w:rsidRDefault="00D4316D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14:paraId="5B287CB5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6B46" w:rsidRPr="002C1E40" w14:paraId="27CD4F7B" w14:textId="77777777" w:rsidTr="00D4316D">
        <w:trPr>
          <w:trHeight w:val="490"/>
        </w:trPr>
        <w:tc>
          <w:tcPr>
            <w:tcW w:w="4670" w:type="dxa"/>
            <w:vAlign w:val="center"/>
          </w:tcPr>
          <w:p w14:paraId="70E5926B" w14:textId="77777777" w:rsidR="00D4316D" w:rsidRPr="002C1E40" w:rsidRDefault="00D4316D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  <w:p w14:paraId="4F7D99CB" w14:textId="77777777" w:rsidR="00A26B46" w:rsidRPr="002C1E40" w:rsidRDefault="00000000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KRS lub numer innej ewidencji lub innego rejestru</w:t>
            </w:r>
          </w:p>
          <w:p w14:paraId="626484D8" w14:textId="0A9E2B08" w:rsidR="00D4316D" w:rsidRPr="002C1E40" w:rsidRDefault="00D4316D" w:rsidP="00D4316D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14:paraId="45494AF4" w14:textId="77777777" w:rsidR="00A26B46" w:rsidRPr="002C1E40" w:rsidRDefault="00A26B4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4BD" w:rsidRPr="002C1E40" w14:paraId="16B6E2E1" w14:textId="77777777" w:rsidTr="00D4316D">
        <w:trPr>
          <w:trHeight w:val="925"/>
        </w:trPr>
        <w:tc>
          <w:tcPr>
            <w:tcW w:w="4670" w:type="dxa"/>
            <w:vAlign w:val="center"/>
          </w:tcPr>
          <w:p w14:paraId="32F303E9" w14:textId="77777777" w:rsidR="00D4316D" w:rsidRPr="002C1E40" w:rsidRDefault="00D4316D" w:rsidP="00D4316D">
            <w:pPr>
              <w:pStyle w:val="TableParagraph"/>
              <w:ind w:left="69" w:right="145"/>
              <w:rPr>
                <w:rFonts w:ascii="Arial" w:hAnsi="Arial" w:cs="Arial"/>
                <w:sz w:val="24"/>
                <w:szCs w:val="24"/>
              </w:rPr>
            </w:pPr>
          </w:p>
          <w:p w14:paraId="0A6ED730" w14:textId="2081E9CC" w:rsidR="006314BD" w:rsidRPr="002C1E40" w:rsidRDefault="006314BD" w:rsidP="00D4316D">
            <w:pPr>
              <w:pStyle w:val="TableParagraph"/>
              <w:ind w:left="69" w:right="145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Data umowy zawartej przez starostę i przedsiębiorstwo społeczne w sprawie finansowania składek na</w:t>
            </w:r>
          </w:p>
          <w:p w14:paraId="3AA149B1" w14:textId="77777777" w:rsidR="006314BD" w:rsidRPr="002C1E40" w:rsidRDefault="006314BD" w:rsidP="00D4316D">
            <w:pPr>
              <w:pStyle w:val="TableParagraph"/>
              <w:spacing w:line="212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ubezpieczenia społeczne</w:t>
            </w:r>
          </w:p>
          <w:p w14:paraId="5941F413" w14:textId="77777777" w:rsidR="00D4316D" w:rsidRPr="002C1E40" w:rsidRDefault="00D4316D" w:rsidP="00D4316D">
            <w:pPr>
              <w:pStyle w:val="TableParagraph"/>
              <w:spacing w:line="212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14:paraId="523D5A1D" w14:textId="77777777" w:rsidR="006314BD" w:rsidRPr="002C1E40" w:rsidRDefault="006314B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4BD" w:rsidRPr="002C1E40" w14:paraId="7E02B101" w14:textId="77777777" w:rsidTr="00D4316D">
        <w:trPr>
          <w:trHeight w:val="388"/>
        </w:trPr>
        <w:tc>
          <w:tcPr>
            <w:tcW w:w="4670" w:type="dxa"/>
            <w:vAlign w:val="center"/>
          </w:tcPr>
          <w:p w14:paraId="632487E1" w14:textId="77777777" w:rsidR="00D4316D" w:rsidRPr="002C1E40" w:rsidRDefault="00D4316D" w:rsidP="00D4316D">
            <w:pPr>
              <w:pStyle w:val="TableParagraph"/>
              <w:ind w:left="69" w:right="145"/>
              <w:rPr>
                <w:rFonts w:ascii="Arial" w:hAnsi="Arial" w:cs="Arial"/>
                <w:sz w:val="24"/>
                <w:szCs w:val="24"/>
              </w:rPr>
            </w:pPr>
          </w:p>
          <w:p w14:paraId="6D798519" w14:textId="77777777" w:rsidR="006314BD" w:rsidRPr="002C1E40" w:rsidRDefault="006314BD" w:rsidP="00D4316D">
            <w:pPr>
              <w:pStyle w:val="TableParagraph"/>
              <w:ind w:left="69" w:right="145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>Refundacja za okres:</w:t>
            </w:r>
          </w:p>
          <w:p w14:paraId="3AA00486" w14:textId="5894E510" w:rsidR="00D4316D" w:rsidRPr="002C1E40" w:rsidRDefault="00D4316D" w:rsidP="00D4316D">
            <w:pPr>
              <w:pStyle w:val="TableParagraph"/>
              <w:ind w:left="69" w:right="14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7" w:type="dxa"/>
            <w:gridSpan w:val="2"/>
          </w:tcPr>
          <w:p w14:paraId="518C4493" w14:textId="77777777" w:rsidR="00D4316D" w:rsidRPr="002C1E40" w:rsidRDefault="006314B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14:paraId="27DA552F" w14:textId="50034CB2" w:rsidR="006314BD" w:rsidRPr="002C1E40" w:rsidRDefault="00D4316D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2C1E40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314BD" w:rsidRPr="002C1E40">
              <w:rPr>
                <w:rFonts w:ascii="Arial" w:hAnsi="Arial" w:cs="Arial"/>
                <w:sz w:val="24"/>
                <w:szCs w:val="24"/>
              </w:rPr>
              <w:t>od                                                  do</w:t>
            </w:r>
          </w:p>
        </w:tc>
      </w:tr>
    </w:tbl>
    <w:p w14:paraId="012A8B23" w14:textId="77777777" w:rsidR="00A26B46" w:rsidRDefault="00A26B46">
      <w:pPr>
        <w:pStyle w:val="Tekstpodstawowy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5BFF1014" w14:textId="77777777" w:rsidR="00D4316D" w:rsidRDefault="00D4316D">
      <w:pPr>
        <w:pStyle w:val="Tekstpodstawowy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43DFE532" w14:textId="77777777" w:rsidR="00D4316D" w:rsidRDefault="00D4316D">
      <w:pPr>
        <w:pStyle w:val="Tekstpodstawowy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00830A24" w14:textId="77777777" w:rsidR="00D4316D" w:rsidRDefault="00D4316D">
      <w:pPr>
        <w:pStyle w:val="Tekstpodstawowy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51C51331" w14:textId="77777777" w:rsidR="00D4316D" w:rsidRPr="00D4316D" w:rsidRDefault="00D4316D">
      <w:pPr>
        <w:pStyle w:val="Tekstpodstawowy"/>
        <w:spacing w:before="3"/>
        <w:rPr>
          <w:rFonts w:asciiTheme="minorHAnsi" w:hAnsiTheme="minorHAnsi" w:cstheme="minorHAnsi"/>
          <w:b/>
          <w:sz w:val="24"/>
          <w:szCs w:val="24"/>
        </w:rPr>
      </w:pPr>
    </w:p>
    <w:p w14:paraId="5828766F" w14:textId="77777777" w:rsidR="00A26B46" w:rsidRPr="002C1E40" w:rsidRDefault="00000000">
      <w:pPr>
        <w:pStyle w:val="Akapitzlist"/>
        <w:numPr>
          <w:ilvl w:val="0"/>
          <w:numId w:val="2"/>
        </w:numPr>
        <w:tabs>
          <w:tab w:val="left" w:pos="469"/>
        </w:tabs>
        <w:ind w:left="468" w:hanging="256"/>
        <w:jc w:val="left"/>
        <w:rPr>
          <w:rFonts w:ascii="Arial" w:hAnsi="Arial" w:cs="Arial"/>
          <w:b/>
        </w:rPr>
      </w:pPr>
      <w:r w:rsidRPr="002C1E40">
        <w:rPr>
          <w:rFonts w:ascii="Arial" w:hAnsi="Arial" w:cs="Arial"/>
          <w:b/>
        </w:rPr>
        <w:lastRenderedPageBreak/>
        <w:t>Dane</w:t>
      </w:r>
      <w:r w:rsidRPr="002C1E40">
        <w:rPr>
          <w:rFonts w:ascii="Arial" w:hAnsi="Arial" w:cs="Arial"/>
          <w:b/>
          <w:spacing w:val="-1"/>
        </w:rPr>
        <w:t xml:space="preserve"> </w:t>
      </w:r>
      <w:r w:rsidRPr="002C1E40">
        <w:rPr>
          <w:rFonts w:ascii="Arial" w:hAnsi="Arial" w:cs="Arial"/>
          <w:b/>
        </w:rPr>
        <w:t>rozliczeniowe</w:t>
      </w:r>
      <w:r w:rsidRPr="002C1E40">
        <w:rPr>
          <w:rFonts w:ascii="Arial" w:hAnsi="Arial" w:cs="Arial"/>
          <w:vertAlign w:val="superscript"/>
        </w:rPr>
        <w:t>1</w:t>
      </w:r>
      <w:r w:rsidRPr="002C1E40">
        <w:rPr>
          <w:rFonts w:ascii="Arial" w:hAnsi="Arial" w:cs="Arial"/>
          <w:b/>
          <w:vertAlign w:val="superscript"/>
        </w:rPr>
        <w:t>)</w:t>
      </w:r>
      <w:r w:rsidRPr="002C1E40">
        <w:rPr>
          <w:rFonts w:ascii="Arial" w:hAnsi="Arial" w:cs="Arial"/>
          <w:b/>
        </w:rPr>
        <w:t>:</w:t>
      </w:r>
    </w:p>
    <w:p w14:paraId="23546D6C" w14:textId="77777777" w:rsidR="00A26B46" w:rsidRPr="002C1E40" w:rsidRDefault="00A26B46">
      <w:pPr>
        <w:pStyle w:val="Tekstpodstawowy"/>
        <w:spacing w:before="3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10490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134"/>
        <w:gridCol w:w="1140"/>
        <w:gridCol w:w="1411"/>
        <w:gridCol w:w="1558"/>
        <w:gridCol w:w="1702"/>
        <w:gridCol w:w="1843"/>
      </w:tblGrid>
      <w:tr w:rsidR="002C1E40" w:rsidRPr="002C1E40" w14:paraId="5068EAAC" w14:textId="316F7426" w:rsidTr="0090442B">
        <w:trPr>
          <w:trHeight w:val="460"/>
        </w:trPr>
        <w:tc>
          <w:tcPr>
            <w:tcW w:w="426" w:type="dxa"/>
            <w:vMerge w:val="restart"/>
            <w:vAlign w:val="center"/>
          </w:tcPr>
          <w:p w14:paraId="78F69927" w14:textId="77777777" w:rsidR="002C1E40" w:rsidRPr="002C1E40" w:rsidRDefault="002C1E40" w:rsidP="002C1E40">
            <w:pPr>
              <w:pStyle w:val="TableParagraph"/>
              <w:spacing w:line="228" w:lineRule="exact"/>
              <w:ind w:left="69"/>
              <w:jc w:val="center"/>
              <w:rPr>
                <w:rFonts w:ascii="Arial" w:hAnsi="Arial" w:cs="Arial"/>
              </w:rPr>
            </w:pPr>
            <w:r w:rsidRPr="002C1E40">
              <w:rPr>
                <w:rFonts w:ascii="Arial" w:hAnsi="Arial" w:cs="Arial"/>
              </w:rPr>
              <w:t>Lp.</w:t>
            </w:r>
          </w:p>
        </w:tc>
        <w:tc>
          <w:tcPr>
            <w:tcW w:w="1276" w:type="dxa"/>
            <w:vMerge w:val="restart"/>
          </w:tcPr>
          <w:p w14:paraId="275E73F7" w14:textId="77777777" w:rsidR="002C1E40" w:rsidRPr="002C1E40" w:rsidRDefault="002C1E4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</w:tcPr>
          <w:p w14:paraId="4C491138" w14:textId="77777777" w:rsidR="002C1E40" w:rsidRDefault="002C1E40">
            <w:pPr>
              <w:pStyle w:val="TableParagraph"/>
              <w:ind w:left="293" w:right="275" w:hang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939BE0" w14:textId="0F432C57" w:rsidR="002C1E40" w:rsidRPr="002C1E40" w:rsidRDefault="002C1E40" w:rsidP="002C1E40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40">
              <w:rPr>
                <w:rFonts w:ascii="Arial" w:hAnsi="Arial" w:cs="Arial"/>
                <w:sz w:val="20"/>
                <w:szCs w:val="20"/>
              </w:rPr>
              <w:t>Okre</w:t>
            </w:r>
            <w:r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2C1E40">
              <w:rPr>
                <w:rFonts w:ascii="Arial" w:hAnsi="Arial" w:cs="Arial"/>
                <w:sz w:val="20"/>
                <w:szCs w:val="20"/>
              </w:rPr>
              <w:t>opłacenia składek</w:t>
            </w:r>
          </w:p>
        </w:tc>
        <w:tc>
          <w:tcPr>
            <w:tcW w:w="5811" w:type="dxa"/>
            <w:gridSpan w:val="4"/>
            <w:vAlign w:val="center"/>
          </w:tcPr>
          <w:p w14:paraId="73D08820" w14:textId="77777777" w:rsidR="002C1E40" w:rsidRDefault="002C1E40" w:rsidP="002C1E40">
            <w:pPr>
              <w:pStyle w:val="TableParagraph"/>
              <w:spacing w:line="227" w:lineRule="exact"/>
              <w:ind w:left="698" w:right="632"/>
              <w:jc w:val="center"/>
              <w:rPr>
                <w:rFonts w:ascii="Arial" w:hAnsi="Arial" w:cs="Arial"/>
              </w:rPr>
            </w:pPr>
          </w:p>
          <w:p w14:paraId="52CFD5B6" w14:textId="3CA68CBC" w:rsidR="002C1E40" w:rsidRPr="00DC720B" w:rsidRDefault="002C1E40" w:rsidP="00DC720B">
            <w:pPr>
              <w:pStyle w:val="TableParagraph"/>
              <w:spacing w:line="227" w:lineRule="exact"/>
              <w:ind w:left="130" w:right="1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20B">
              <w:rPr>
                <w:rFonts w:ascii="Arial" w:hAnsi="Arial" w:cs="Arial"/>
                <w:sz w:val="20"/>
                <w:szCs w:val="20"/>
              </w:rPr>
              <w:t>Kwota opłaconych składek w ramach refundacji</w:t>
            </w:r>
          </w:p>
          <w:p w14:paraId="0A469258" w14:textId="6E4BC344" w:rsidR="002C1E40" w:rsidRPr="002C1E40" w:rsidRDefault="002C1E40" w:rsidP="00DC720B">
            <w:pPr>
              <w:pStyle w:val="TableParagraph"/>
              <w:tabs>
                <w:tab w:val="left" w:pos="5659"/>
              </w:tabs>
              <w:spacing w:line="227" w:lineRule="exact"/>
              <w:ind w:left="130" w:right="151"/>
              <w:rPr>
                <w:rFonts w:ascii="Arial" w:hAnsi="Arial" w:cs="Arial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BC791FA" w14:textId="383A13B8" w:rsidR="0090442B" w:rsidRPr="00964420" w:rsidRDefault="0090442B" w:rsidP="0090442B">
            <w:pPr>
              <w:pStyle w:val="TableParagraph"/>
              <w:spacing w:line="22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420">
              <w:rPr>
                <w:rFonts w:ascii="Arial" w:hAnsi="Arial" w:cs="Arial"/>
                <w:sz w:val="20"/>
                <w:szCs w:val="20"/>
              </w:rPr>
              <w:t xml:space="preserve">Łączna                                          kwota składek podlegająca </w:t>
            </w:r>
            <w:r w:rsidR="00D5629D" w:rsidRPr="00964420">
              <w:rPr>
                <w:rFonts w:ascii="Arial" w:hAnsi="Arial" w:cs="Arial"/>
                <w:sz w:val="20"/>
                <w:szCs w:val="20"/>
              </w:rPr>
              <w:t>finansowaniu</w:t>
            </w:r>
          </w:p>
        </w:tc>
      </w:tr>
      <w:tr w:rsidR="002C1E40" w:rsidRPr="002C1E40" w14:paraId="642DB301" w14:textId="5237D1D3" w:rsidTr="0090442B">
        <w:trPr>
          <w:trHeight w:val="460"/>
        </w:trPr>
        <w:tc>
          <w:tcPr>
            <w:tcW w:w="426" w:type="dxa"/>
            <w:vMerge/>
            <w:tcBorders>
              <w:top w:val="nil"/>
            </w:tcBorders>
          </w:tcPr>
          <w:p w14:paraId="63FFA4DE" w14:textId="77777777" w:rsidR="002C1E40" w:rsidRPr="002C1E40" w:rsidRDefault="002C1E4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164D76D" w14:textId="77777777" w:rsidR="002C1E40" w:rsidRPr="002C1E40" w:rsidRDefault="002C1E4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74A95752" w14:textId="77777777" w:rsidR="002C1E40" w:rsidRPr="002C1E40" w:rsidRDefault="002C1E40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vAlign w:val="center"/>
          </w:tcPr>
          <w:p w14:paraId="1F87E61E" w14:textId="77777777" w:rsidR="002C1E40" w:rsidRPr="002C1E40" w:rsidRDefault="002C1E40" w:rsidP="002C1E40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40">
              <w:rPr>
                <w:rFonts w:ascii="Arial" w:hAnsi="Arial" w:cs="Arial"/>
                <w:sz w:val="20"/>
                <w:szCs w:val="20"/>
              </w:rPr>
              <w:t>emerytalne</w:t>
            </w:r>
          </w:p>
        </w:tc>
        <w:tc>
          <w:tcPr>
            <w:tcW w:w="1411" w:type="dxa"/>
            <w:vAlign w:val="center"/>
          </w:tcPr>
          <w:p w14:paraId="3B93D428" w14:textId="77777777" w:rsidR="002C1E40" w:rsidRPr="002C1E40" w:rsidRDefault="002C1E40" w:rsidP="002C1E40">
            <w:pPr>
              <w:pStyle w:val="TableParagraph"/>
              <w:spacing w:line="228" w:lineRule="exact"/>
              <w:ind w:left="13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40">
              <w:rPr>
                <w:rFonts w:ascii="Arial" w:hAnsi="Arial" w:cs="Arial"/>
                <w:sz w:val="20"/>
                <w:szCs w:val="20"/>
              </w:rPr>
              <w:t>rentowe</w:t>
            </w:r>
          </w:p>
        </w:tc>
        <w:tc>
          <w:tcPr>
            <w:tcW w:w="1558" w:type="dxa"/>
            <w:vAlign w:val="center"/>
          </w:tcPr>
          <w:p w14:paraId="313ED268" w14:textId="77777777" w:rsidR="002C1E40" w:rsidRPr="002C1E40" w:rsidRDefault="002C1E40" w:rsidP="002C1E40">
            <w:pPr>
              <w:pStyle w:val="TableParagraph"/>
              <w:spacing w:line="228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40">
              <w:rPr>
                <w:rFonts w:ascii="Arial" w:hAnsi="Arial" w:cs="Arial"/>
                <w:sz w:val="20"/>
                <w:szCs w:val="20"/>
              </w:rPr>
              <w:t>chorobowe</w:t>
            </w:r>
          </w:p>
        </w:tc>
        <w:tc>
          <w:tcPr>
            <w:tcW w:w="1702" w:type="dxa"/>
            <w:vAlign w:val="center"/>
          </w:tcPr>
          <w:p w14:paraId="521AAB62" w14:textId="587D3FEC" w:rsidR="002C1E40" w:rsidRPr="002C1E40" w:rsidRDefault="002C1E40" w:rsidP="002C1E40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40">
              <w:rPr>
                <w:rFonts w:ascii="Arial" w:hAnsi="Arial" w:cs="Arial"/>
                <w:sz w:val="20"/>
                <w:szCs w:val="20"/>
              </w:rPr>
              <w:t>wypadkowe</w:t>
            </w:r>
          </w:p>
        </w:tc>
        <w:tc>
          <w:tcPr>
            <w:tcW w:w="1843" w:type="dxa"/>
            <w:vMerge/>
            <w:tcBorders>
              <w:bottom w:val="single" w:sz="6" w:space="0" w:color="000000"/>
            </w:tcBorders>
            <w:vAlign w:val="center"/>
          </w:tcPr>
          <w:p w14:paraId="427979B9" w14:textId="77777777" w:rsidR="002C1E40" w:rsidRPr="002C1E40" w:rsidRDefault="002C1E40" w:rsidP="0090442B">
            <w:pPr>
              <w:pStyle w:val="TableParagraph"/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E40" w:rsidRPr="002C1E40" w14:paraId="1E549CFD" w14:textId="493F8187" w:rsidTr="0090442B">
        <w:trPr>
          <w:trHeight w:val="468"/>
        </w:trPr>
        <w:tc>
          <w:tcPr>
            <w:tcW w:w="426" w:type="dxa"/>
          </w:tcPr>
          <w:p w14:paraId="4839167D" w14:textId="77777777" w:rsidR="002C1E40" w:rsidRPr="002C1E40" w:rsidRDefault="002C1E40">
            <w:pPr>
              <w:pStyle w:val="TableParagraph"/>
              <w:spacing w:line="227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1208D2E" w14:textId="77777777" w:rsidR="002C1E40" w:rsidRPr="002C1E40" w:rsidRDefault="002C1E40">
            <w:pPr>
              <w:pStyle w:val="TableParagraph"/>
              <w:spacing w:line="227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C1E40">
              <w:rPr>
                <w:rFonts w:ascii="Arial" w:hAnsi="Arial" w:cs="Arial"/>
                <w:sz w:val="20"/>
                <w:szCs w:val="20"/>
              </w:rPr>
              <w:t>pracownik</w:t>
            </w:r>
          </w:p>
        </w:tc>
        <w:tc>
          <w:tcPr>
            <w:tcW w:w="1134" w:type="dxa"/>
          </w:tcPr>
          <w:p w14:paraId="68D4FA65" w14:textId="77777777" w:rsidR="002C1E40" w:rsidRPr="002C1E40" w:rsidRDefault="002C1E4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14:paraId="4D96E8FB" w14:textId="77777777" w:rsidR="002C1E40" w:rsidRPr="002C1E40" w:rsidRDefault="002C1E4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3174BB6D" w14:textId="77777777" w:rsidR="002C1E40" w:rsidRPr="002C1E40" w:rsidRDefault="002C1E4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8" w:type="dxa"/>
          </w:tcPr>
          <w:p w14:paraId="6647210F" w14:textId="77777777" w:rsidR="002C1E40" w:rsidRPr="002C1E40" w:rsidRDefault="002C1E4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  <w:shd w:val="clear" w:color="auto" w:fill="7E7E7E"/>
          </w:tcPr>
          <w:p w14:paraId="51CC1BD5" w14:textId="77777777" w:rsidR="002C1E40" w:rsidRPr="002C1E40" w:rsidRDefault="002C1E4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58F149" w14:textId="77777777" w:rsidR="002C1E40" w:rsidRPr="002C1E40" w:rsidRDefault="002C1E40" w:rsidP="0090442B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2C1E40" w:rsidRPr="002C1E40" w14:paraId="503841FD" w14:textId="032D3DD0" w:rsidTr="0090442B">
        <w:trPr>
          <w:trHeight w:val="415"/>
        </w:trPr>
        <w:tc>
          <w:tcPr>
            <w:tcW w:w="426" w:type="dxa"/>
          </w:tcPr>
          <w:p w14:paraId="2F174AE3" w14:textId="77777777" w:rsidR="002C1E40" w:rsidRPr="002C1E40" w:rsidRDefault="002C1E40">
            <w:pPr>
              <w:pStyle w:val="TableParagraph"/>
              <w:spacing w:line="228" w:lineRule="exact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E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2BA0AA0D" w14:textId="77777777" w:rsidR="002C1E40" w:rsidRPr="002C1E40" w:rsidRDefault="002C1E40">
            <w:pPr>
              <w:pStyle w:val="TableParagraph"/>
              <w:spacing w:line="228" w:lineRule="exact"/>
              <w:ind w:left="69"/>
              <w:rPr>
                <w:rFonts w:ascii="Arial" w:hAnsi="Arial" w:cs="Arial"/>
                <w:sz w:val="20"/>
                <w:szCs w:val="20"/>
              </w:rPr>
            </w:pPr>
            <w:r w:rsidRPr="002C1E40">
              <w:rPr>
                <w:rFonts w:ascii="Arial" w:hAnsi="Arial" w:cs="Arial"/>
                <w:sz w:val="20"/>
                <w:szCs w:val="20"/>
              </w:rPr>
              <w:t>pracodawca</w:t>
            </w:r>
          </w:p>
        </w:tc>
        <w:tc>
          <w:tcPr>
            <w:tcW w:w="1134" w:type="dxa"/>
          </w:tcPr>
          <w:p w14:paraId="4DA8886B" w14:textId="77777777" w:rsidR="002C1E40" w:rsidRPr="002C1E40" w:rsidRDefault="002C1E4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140" w:type="dxa"/>
          </w:tcPr>
          <w:p w14:paraId="55864697" w14:textId="77777777" w:rsidR="002C1E40" w:rsidRPr="002C1E40" w:rsidRDefault="002C1E4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B4EE0E8" w14:textId="77777777" w:rsidR="002C1E40" w:rsidRPr="002C1E40" w:rsidRDefault="002C1E4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58" w:type="dxa"/>
            <w:shd w:val="clear" w:color="auto" w:fill="7E7E7E"/>
          </w:tcPr>
          <w:p w14:paraId="3C16D3C9" w14:textId="77777777" w:rsidR="002C1E40" w:rsidRPr="002C1E40" w:rsidRDefault="002C1E4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702" w:type="dxa"/>
          </w:tcPr>
          <w:p w14:paraId="52C7A600" w14:textId="77777777" w:rsidR="002C1E40" w:rsidRPr="002C1E40" w:rsidRDefault="002C1E4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9A90231" w14:textId="77777777" w:rsidR="002C1E40" w:rsidRPr="002C1E40" w:rsidRDefault="002C1E4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442B" w:rsidRPr="002C1E40" w14:paraId="1E8EC0AF" w14:textId="77777777" w:rsidTr="0090442B">
        <w:trPr>
          <w:trHeight w:val="415"/>
        </w:trPr>
        <w:tc>
          <w:tcPr>
            <w:tcW w:w="8647" w:type="dxa"/>
            <w:gridSpan w:val="7"/>
            <w:vAlign w:val="center"/>
          </w:tcPr>
          <w:p w14:paraId="382F828A" w14:textId="042A9D45" w:rsidR="0090442B" w:rsidRPr="002C1E40" w:rsidRDefault="0090442B" w:rsidP="0090442B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Razem : </w:t>
            </w:r>
          </w:p>
        </w:tc>
        <w:tc>
          <w:tcPr>
            <w:tcW w:w="1843" w:type="dxa"/>
          </w:tcPr>
          <w:p w14:paraId="11AFC113" w14:textId="77777777" w:rsidR="0090442B" w:rsidRPr="002C1E40" w:rsidRDefault="0090442B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90442B" w:rsidRPr="002C1E40" w14:paraId="5812B1C1" w14:textId="77777777" w:rsidTr="00644A26">
        <w:trPr>
          <w:trHeight w:val="415"/>
        </w:trPr>
        <w:tc>
          <w:tcPr>
            <w:tcW w:w="10490" w:type="dxa"/>
            <w:gridSpan w:val="8"/>
            <w:vAlign w:val="center"/>
          </w:tcPr>
          <w:p w14:paraId="630D9638" w14:textId="77777777" w:rsidR="0090442B" w:rsidRPr="0090442B" w:rsidRDefault="0090442B" w:rsidP="0090442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48D9C8" w14:textId="77777777" w:rsidR="0090442B" w:rsidRPr="0090442B" w:rsidRDefault="0090442B" w:rsidP="0090442B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D795A9" w14:textId="77777777" w:rsidR="0090442B" w:rsidRPr="0090442B" w:rsidRDefault="0090442B" w:rsidP="0090442B">
            <w:pPr>
              <w:adjustRightInd w:val="0"/>
              <w:spacing w:line="480" w:lineRule="auto"/>
              <w:ind w:left="422" w:right="278" w:hanging="284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>Dane osoby, której dotyczy rozliczenie:</w:t>
            </w:r>
          </w:p>
          <w:p w14:paraId="6D956396" w14:textId="1DCEA63B" w:rsidR="0090442B" w:rsidRPr="0090442B" w:rsidRDefault="0090442B" w:rsidP="0090442B">
            <w:pPr>
              <w:adjustRightInd w:val="0"/>
              <w:spacing w:line="480" w:lineRule="auto"/>
              <w:ind w:left="422" w:right="278" w:hanging="284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>Imię i nazwisko: .........................................................................................................................................</w:t>
            </w:r>
          </w:p>
          <w:p w14:paraId="171A609D" w14:textId="77777777" w:rsidR="0090442B" w:rsidRPr="0090442B" w:rsidRDefault="0090442B" w:rsidP="0090442B">
            <w:pPr>
              <w:adjustRightInd w:val="0"/>
              <w:spacing w:line="480" w:lineRule="auto"/>
              <w:ind w:left="422" w:right="278" w:hanging="284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>PESEL ............................................</w:t>
            </w:r>
          </w:p>
          <w:p w14:paraId="69F928E5" w14:textId="3989AE58" w:rsidR="0090442B" w:rsidRPr="0090442B" w:rsidRDefault="0090442B" w:rsidP="0090442B">
            <w:pPr>
              <w:adjustRightInd w:val="0"/>
              <w:spacing w:line="480" w:lineRule="auto"/>
              <w:ind w:left="138" w:right="278"/>
              <w:jc w:val="both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>Okres, na który został zawarty stosunek pracy między przedsiębiorstwem społecznym a pracownikiem</w:t>
            </w:r>
            <w:r>
              <w:rPr>
                <w:rFonts w:ascii="Arial" w:hAnsi="Arial" w:cs="Arial"/>
                <w:lang w:eastAsia="en-US" w:bidi="ar-SA"/>
              </w:rPr>
              <w:t xml:space="preserve"> </w:t>
            </w:r>
            <w:r w:rsidRPr="0090442B">
              <w:rPr>
                <w:rFonts w:ascii="Arial" w:hAnsi="Arial" w:cs="Arial"/>
                <w:lang w:eastAsia="en-US" w:bidi="ar-SA"/>
              </w:rPr>
              <w:t>będącym osobą zagrożoną wykluczeniem społecznym .............................................</w:t>
            </w:r>
          </w:p>
          <w:p w14:paraId="16A2CC6F" w14:textId="77777777" w:rsidR="0090442B" w:rsidRPr="0090442B" w:rsidRDefault="0090442B" w:rsidP="0090442B">
            <w:pPr>
              <w:adjustRightInd w:val="0"/>
              <w:spacing w:line="480" w:lineRule="auto"/>
              <w:ind w:left="422" w:right="278" w:hanging="284"/>
              <w:jc w:val="both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>Data rozpoczęcia zatrudnienia pracownika w przedsiębiorstwie społecznym: ....................................</w:t>
            </w:r>
          </w:p>
          <w:p w14:paraId="7E897FBC" w14:textId="720B2873" w:rsidR="0090442B" w:rsidRPr="0090442B" w:rsidRDefault="0090442B" w:rsidP="0090442B">
            <w:pPr>
              <w:adjustRightInd w:val="0"/>
              <w:spacing w:line="480" w:lineRule="auto"/>
              <w:ind w:left="422" w:right="278" w:hanging="284"/>
              <w:jc w:val="both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>Przynależność osoby przed zatrudnieniem w przedsiębiorstwie społecznym do (właściwe zaznaczyć)</w:t>
            </w:r>
            <w:r w:rsidR="008F2BD2">
              <w:rPr>
                <w:rFonts w:ascii="Arial" w:hAnsi="Arial" w:cs="Arial"/>
                <w:vertAlign w:val="superscript"/>
                <w:lang w:eastAsia="en-US" w:bidi="ar-SA"/>
              </w:rPr>
              <w:t>2</w:t>
            </w:r>
            <w:r w:rsidRPr="0090442B">
              <w:rPr>
                <w:rFonts w:ascii="Arial" w:hAnsi="Arial" w:cs="Arial"/>
                <w:lang w:eastAsia="en-US" w:bidi="ar-SA"/>
              </w:rPr>
              <w:t>:</w:t>
            </w:r>
          </w:p>
          <w:p w14:paraId="7BF63F16" w14:textId="77777777" w:rsidR="0090442B" w:rsidRPr="0090442B" w:rsidRDefault="0090442B" w:rsidP="0090442B">
            <w:pPr>
              <w:numPr>
                <w:ilvl w:val="0"/>
                <w:numId w:val="3"/>
              </w:numPr>
              <w:adjustRightInd w:val="0"/>
              <w:spacing w:line="276" w:lineRule="auto"/>
              <w:ind w:left="422" w:right="278" w:hanging="284"/>
              <w:contextualSpacing/>
              <w:jc w:val="both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 xml:space="preserve">bezrobotnych, w szczególności bezrobotnych długotrwale, w rozumieniu ustawy z dnia </w:t>
            </w:r>
            <w:r w:rsidRPr="0090442B">
              <w:rPr>
                <w:rFonts w:ascii="Arial" w:hAnsi="Arial" w:cs="Arial"/>
                <w:lang w:eastAsia="en-US" w:bidi="ar-SA"/>
              </w:rPr>
              <w:br/>
              <w:t xml:space="preserve">20 kwietnia 2004r. o promocji zatrudnienia i instytucjach rynku pracy, posiadających status poszukujących pracy w wieku do 30. roku życia oraz po ukończeniu 50. roku życia, </w:t>
            </w:r>
            <w:r w:rsidRPr="0090442B">
              <w:rPr>
                <w:rFonts w:ascii="Arial" w:hAnsi="Arial" w:cs="Arial"/>
                <w:lang w:eastAsia="en-US" w:bidi="ar-SA"/>
              </w:rPr>
              <w:br/>
              <w:t xml:space="preserve">bez zatrudnienia w rozumieniu ustawy z dnia 20 kwietnia 2004r. o promocji zatrudnienia </w:t>
            </w:r>
            <w:r w:rsidRPr="0090442B">
              <w:rPr>
                <w:rFonts w:ascii="Arial" w:hAnsi="Arial" w:cs="Arial"/>
                <w:lang w:eastAsia="en-US" w:bidi="ar-SA"/>
              </w:rPr>
              <w:br/>
              <w:t>i instytucjach rynku pracy,</w:t>
            </w:r>
          </w:p>
          <w:p w14:paraId="30DF2F7F" w14:textId="77777777" w:rsidR="0090442B" w:rsidRPr="0090442B" w:rsidRDefault="0090442B" w:rsidP="0090442B">
            <w:pPr>
              <w:numPr>
                <w:ilvl w:val="0"/>
                <w:numId w:val="3"/>
              </w:numPr>
              <w:adjustRightInd w:val="0"/>
              <w:spacing w:line="276" w:lineRule="auto"/>
              <w:ind w:left="422" w:right="278" w:hanging="284"/>
              <w:contextualSpacing/>
              <w:jc w:val="both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 xml:space="preserve">osób poszukujących pracy niepozostających w zatrudnieniu lub niewykonujących innej pracy zarobkowej w rozumieniu ustawy z dnia 20 kwietnia 2004r. o promocji zatrudnienia </w:t>
            </w:r>
            <w:r w:rsidRPr="0090442B">
              <w:rPr>
                <w:rFonts w:ascii="Arial" w:hAnsi="Arial" w:cs="Arial"/>
                <w:lang w:eastAsia="en-US" w:bidi="ar-SA"/>
              </w:rPr>
              <w:br/>
              <w:t>i instytucjach rynku pracy, w tym rodziców dzieci z rodzin wielodzietnych w rozumieniu ustawy z dnia 5 grudnia 2014r. o Karcie Dużej Rodziny,</w:t>
            </w:r>
          </w:p>
          <w:p w14:paraId="7D2DE264" w14:textId="77777777" w:rsidR="0090442B" w:rsidRPr="0090442B" w:rsidRDefault="0090442B" w:rsidP="0090442B">
            <w:pPr>
              <w:numPr>
                <w:ilvl w:val="0"/>
                <w:numId w:val="3"/>
              </w:numPr>
              <w:adjustRightInd w:val="0"/>
              <w:spacing w:line="276" w:lineRule="auto"/>
              <w:ind w:left="422" w:right="278" w:hanging="284"/>
              <w:contextualSpacing/>
              <w:jc w:val="both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>osób niepełnosprawnych w rozumieniu ustawy z dnia 27 sierpnia 1997r. o rehabilitacji zawodowej i społecznej oraz zatrudnianiu osób niepełnosprawnych,</w:t>
            </w:r>
          </w:p>
          <w:p w14:paraId="64530C90" w14:textId="77777777" w:rsidR="0090442B" w:rsidRPr="0090442B" w:rsidRDefault="0090442B" w:rsidP="0090442B">
            <w:pPr>
              <w:numPr>
                <w:ilvl w:val="0"/>
                <w:numId w:val="3"/>
              </w:numPr>
              <w:adjustRightInd w:val="0"/>
              <w:spacing w:line="276" w:lineRule="auto"/>
              <w:ind w:left="422" w:right="278" w:hanging="284"/>
              <w:contextualSpacing/>
              <w:jc w:val="both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>osób, o których mowa w art. 2 pkt 1a i 1b ustawy z dnia 13 czerwca 2003r. o zatrudnieniu socjalnym,</w:t>
            </w:r>
          </w:p>
          <w:p w14:paraId="6115E26D" w14:textId="77777777" w:rsidR="0090442B" w:rsidRPr="0090442B" w:rsidRDefault="0090442B" w:rsidP="0090442B">
            <w:pPr>
              <w:numPr>
                <w:ilvl w:val="0"/>
                <w:numId w:val="3"/>
              </w:numPr>
              <w:adjustRightInd w:val="0"/>
              <w:spacing w:line="276" w:lineRule="auto"/>
              <w:ind w:left="422" w:right="278" w:hanging="284"/>
              <w:contextualSpacing/>
              <w:jc w:val="both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>osób spełniających kryteria, o których mowa w art. 8 ust. 1 pkt 1 i 2 ustawy z dnia 12 marca 2004r. o pomocy społecznej,</w:t>
            </w:r>
          </w:p>
          <w:p w14:paraId="1F9C61F1" w14:textId="77777777" w:rsidR="0090442B" w:rsidRPr="0090442B" w:rsidRDefault="0090442B" w:rsidP="0090442B">
            <w:pPr>
              <w:numPr>
                <w:ilvl w:val="0"/>
                <w:numId w:val="3"/>
              </w:numPr>
              <w:adjustRightInd w:val="0"/>
              <w:spacing w:line="276" w:lineRule="auto"/>
              <w:ind w:left="422" w:right="278" w:hanging="284"/>
              <w:contextualSpacing/>
              <w:jc w:val="both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 xml:space="preserve">osób uprawnionych do specjalnego zasiłku opiekuńczego, o których mowa w art. 16a </w:t>
            </w:r>
            <w:r w:rsidRPr="0090442B">
              <w:rPr>
                <w:rFonts w:ascii="Arial" w:hAnsi="Arial" w:cs="Arial"/>
                <w:lang w:eastAsia="en-US" w:bidi="ar-SA"/>
              </w:rPr>
              <w:br/>
              <w:t>ust. 1 ustawy z dnia 28 listopada 2003r. o świadczeniach rodzinnych,</w:t>
            </w:r>
          </w:p>
          <w:p w14:paraId="4D661512" w14:textId="77777777" w:rsidR="0090442B" w:rsidRPr="0090442B" w:rsidRDefault="0090442B" w:rsidP="0090442B">
            <w:pPr>
              <w:numPr>
                <w:ilvl w:val="0"/>
                <w:numId w:val="3"/>
              </w:numPr>
              <w:adjustRightInd w:val="0"/>
              <w:spacing w:line="276" w:lineRule="auto"/>
              <w:ind w:left="422" w:right="278" w:hanging="284"/>
              <w:contextualSpacing/>
              <w:jc w:val="both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 xml:space="preserve">osób usamodzielnianych, o których mowa w art. 140 ust. 1 i 2 ustawy z dnia 9 czerwca 2011r. </w:t>
            </w:r>
            <w:r w:rsidRPr="0090442B">
              <w:rPr>
                <w:rFonts w:ascii="Arial" w:hAnsi="Arial" w:cs="Arial"/>
                <w:lang w:eastAsia="en-US" w:bidi="ar-SA"/>
              </w:rPr>
              <w:br/>
              <w:t xml:space="preserve">o wspieraniu rodziny i systemie pieczy zastępczej oraz w art. 88 ust. 1 ustawy z dnia 12 marca </w:t>
            </w:r>
            <w:r w:rsidRPr="0090442B">
              <w:rPr>
                <w:rFonts w:ascii="Arial" w:hAnsi="Arial" w:cs="Arial"/>
                <w:lang w:eastAsia="en-US" w:bidi="ar-SA"/>
              </w:rPr>
              <w:br/>
              <w:t>2004 r. o pomocy społecznej,</w:t>
            </w:r>
          </w:p>
          <w:p w14:paraId="6043280E" w14:textId="77777777" w:rsidR="0090442B" w:rsidRPr="0090442B" w:rsidRDefault="0090442B" w:rsidP="0090442B">
            <w:pPr>
              <w:numPr>
                <w:ilvl w:val="0"/>
                <w:numId w:val="3"/>
              </w:numPr>
              <w:adjustRightInd w:val="0"/>
              <w:spacing w:line="276" w:lineRule="auto"/>
              <w:ind w:left="422" w:right="278" w:hanging="284"/>
              <w:contextualSpacing/>
              <w:jc w:val="both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 xml:space="preserve">osób z zaburzeniami psychicznymi, o których mowa w ustawie z dnia 19 sierpnia 1994r. </w:t>
            </w:r>
            <w:r w:rsidRPr="0090442B">
              <w:rPr>
                <w:rFonts w:ascii="Arial" w:hAnsi="Arial" w:cs="Arial"/>
                <w:lang w:eastAsia="en-US" w:bidi="ar-SA"/>
              </w:rPr>
              <w:br/>
              <w:t>o ochronie zdrowia psychicznego,</w:t>
            </w:r>
          </w:p>
          <w:p w14:paraId="0B649D19" w14:textId="77777777" w:rsidR="0090442B" w:rsidRPr="0090442B" w:rsidRDefault="0090442B" w:rsidP="0090442B">
            <w:pPr>
              <w:numPr>
                <w:ilvl w:val="0"/>
                <w:numId w:val="3"/>
              </w:numPr>
              <w:adjustRightInd w:val="0"/>
              <w:spacing w:line="276" w:lineRule="auto"/>
              <w:ind w:left="422" w:right="278" w:hanging="284"/>
              <w:contextualSpacing/>
              <w:jc w:val="both"/>
              <w:rPr>
                <w:rFonts w:ascii="Arial" w:hAnsi="Arial" w:cs="Arial"/>
                <w:lang w:eastAsia="en-US" w:bidi="ar-SA"/>
              </w:rPr>
            </w:pPr>
            <w:r w:rsidRPr="0090442B">
              <w:rPr>
                <w:rFonts w:ascii="Arial" w:hAnsi="Arial" w:cs="Arial"/>
                <w:lang w:eastAsia="en-US" w:bidi="ar-SA"/>
              </w:rPr>
              <w:t>osób pozbawionych wolności, osób opuszczających zakłady karne oraz pełnoletnich osób opuszczających zakłady poprawcze,</w:t>
            </w:r>
          </w:p>
          <w:p w14:paraId="2DEB6CCC" w14:textId="77777777" w:rsidR="0090442B" w:rsidRPr="0090442B" w:rsidRDefault="0090442B" w:rsidP="0090442B">
            <w:pPr>
              <w:pStyle w:val="TableParagraph"/>
              <w:ind w:left="422" w:right="278" w:hanging="284"/>
              <w:jc w:val="center"/>
              <w:rPr>
                <w:rFonts w:ascii="Arial" w:hAnsi="Arial" w:cs="Arial"/>
              </w:rPr>
            </w:pPr>
          </w:p>
          <w:p w14:paraId="669591C0" w14:textId="77777777" w:rsidR="0090442B" w:rsidRPr="0090442B" w:rsidRDefault="0090442B" w:rsidP="009044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76A2A14B" w14:textId="77777777" w:rsidR="0090442B" w:rsidRPr="0090442B" w:rsidRDefault="0090442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4867A5" w14:textId="77777777" w:rsidR="00A26B46" w:rsidRDefault="00A26B46">
      <w:pPr>
        <w:rPr>
          <w:sz w:val="18"/>
        </w:rPr>
        <w:sectPr w:rsidR="00A26B46" w:rsidSect="00D4316D">
          <w:pgSz w:w="11910" w:h="16840"/>
          <w:pgMar w:top="426" w:right="900" w:bottom="0" w:left="920" w:header="953" w:footer="0" w:gutter="0"/>
          <w:pgNumType w:start="2"/>
          <w:cols w:space="708"/>
        </w:sectPr>
      </w:pPr>
    </w:p>
    <w:p w14:paraId="09BCEB87" w14:textId="77777777" w:rsidR="00A26B46" w:rsidRDefault="00A26B46">
      <w:pPr>
        <w:pStyle w:val="Tekstpodstawowy"/>
        <w:spacing w:before="4"/>
        <w:rPr>
          <w:b/>
          <w:sz w:val="18"/>
        </w:rPr>
      </w:pPr>
    </w:p>
    <w:p w14:paraId="502A1FC4" w14:textId="77777777" w:rsidR="00D4316D" w:rsidRDefault="00D4316D" w:rsidP="0090442B">
      <w:pPr>
        <w:pStyle w:val="Tekstpodstawowy"/>
        <w:spacing w:before="92"/>
      </w:pPr>
    </w:p>
    <w:p w14:paraId="69B0B994" w14:textId="77777777" w:rsidR="00D4316D" w:rsidRDefault="00D4316D">
      <w:pPr>
        <w:pStyle w:val="Tekstpodstawowy"/>
        <w:spacing w:before="92"/>
        <w:ind w:left="435"/>
      </w:pPr>
    </w:p>
    <w:p w14:paraId="19CCF0C9" w14:textId="3A7DC1FA" w:rsidR="00A26B46" w:rsidRPr="0090442B" w:rsidRDefault="0090442B" w:rsidP="006673BE">
      <w:pPr>
        <w:pStyle w:val="Akapitzlist"/>
        <w:numPr>
          <w:ilvl w:val="0"/>
          <w:numId w:val="2"/>
        </w:numPr>
        <w:tabs>
          <w:tab w:val="left" w:pos="567"/>
        </w:tabs>
        <w:ind w:left="567" w:right="167" w:hanging="425"/>
        <w:jc w:val="both"/>
        <w:rPr>
          <w:rFonts w:ascii="Arial" w:hAnsi="Arial" w:cs="Arial"/>
          <w:sz w:val="20"/>
        </w:rPr>
      </w:pPr>
      <w:r w:rsidRPr="0090442B">
        <w:rPr>
          <w:rFonts w:ascii="Arial" w:hAnsi="Arial" w:cs="Arial"/>
          <w:sz w:val="20"/>
        </w:rPr>
        <w:t>Należne środki proszę przekazać na rachunek bankowy albo rachunek w spółdzielczej kasie oszczędnościowo-kredytowej przedsiębiorstwa</w:t>
      </w:r>
      <w:r w:rsidRPr="0090442B">
        <w:rPr>
          <w:rFonts w:ascii="Arial" w:hAnsi="Arial" w:cs="Arial"/>
          <w:spacing w:val="-1"/>
          <w:sz w:val="20"/>
        </w:rPr>
        <w:t xml:space="preserve"> </w:t>
      </w:r>
      <w:r w:rsidRPr="0090442B">
        <w:rPr>
          <w:rFonts w:ascii="Arial" w:hAnsi="Arial" w:cs="Arial"/>
          <w:sz w:val="20"/>
        </w:rPr>
        <w:t>społecznego:</w:t>
      </w:r>
    </w:p>
    <w:p w14:paraId="663E062A" w14:textId="437E73D7" w:rsidR="00A26B46" w:rsidRPr="0090442B" w:rsidRDefault="006673BE" w:rsidP="006673BE">
      <w:pPr>
        <w:pStyle w:val="Tekstpodstawowy"/>
        <w:spacing w:before="121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90442B">
        <w:rPr>
          <w:rFonts w:ascii="Arial" w:hAnsi="Arial" w:cs="Arial"/>
        </w:rPr>
        <w:t>Nazwa banku albo spółdzielczej kasy oszczędnościowo-kredytowej:</w:t>
      </w:r>
    </w:p>
    <w:p w14:paraId="747F6D78" w14:textId="652ECCBB" w:rsidR="00A26B46" w:rsidRPr="0090442B" w:rsidRDefault="006673BE" w:rsidP="006673BE">
      <w:pPr>
        <w:pStyle w:val="Tekstpodstawowy"/>
        <w:spacing w:before="120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0442B"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14:paraId="57978A3B" w14:textId="77777777" w:rsidR="00A26B46" w:rsidRPr="0090442B" w:rsidRDefault="00A26B46">
      <w:pPr>
        <w:pStyle w:val="Tekstpodstawowy"/>
        <w:spacing w:before="10"/>
        <w:rPr>
          <w:rFonts w:ascii="Arial" w:hAnsi="Arial" w:cs="Arial"/>
        </w:rPr>
      </w:pPr>
    </w:p>
    <w:p w14:paraId="48246A34" w14:textId="6DDE154B" w:rsidR="00A26B46" w:rsidRPr="0090442B" w:rsidRDefault="006673BE" w:rsidP="006673BE">
      <w:pPr>
        <w:pStyle w:val="Tekstpodstawowy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90442B">
        <w:rPr>
          <w:rFonts w:ascii="Arial" w:hAnsi="Arial" w:cs="Arial"/>
        </w:rPr>
        <w:t>Numer rachunku bankowego albo rachunku w spółdzielczej kasie oszczędnościowo-kredytowej:</w:t>
      </w:r>
      <w:r>
        <w:rPr>
          <w:rFonts w:ascii="Arial" w:hAnsi="Arial" w:cs="Arial"/>
        </w:rPr>
        <w:t xml:space="preserve">       </w:t>
      </w:r>
      <w:r w:rsidRPr="0090442B">
        <w:rPr>
          <w:rFonts w:ascii="Arial" w:hAnsi="Arial" w:cs="Arial"/>
        </w:rPr>
        <w:t>..................................................................................................................................................................</w:t>
      </w:r>
    </w:p>
    <w:p w14:paraId="380B2AED" w14:textId="77777777" w:rsidR="00A26B46" w:rsidRPr="0090442B" w:rsidRDefault="00A26B46">
      <w:pPr>
        <w:pStyle w:val="Tekstpodstawowy"/>
        <w:spacing w:before="5"/>
        <w:rPr>
          <w:rFonts w:ascii="Arial" w:hAnsi="Arial" w:cs="Arial"/>
          <w:sz w:val="30"/>
        </w:rPr>
      </w:pPr>
    </w:p>
    <w:p w14:paraId="1F7A9E5E" w14:textId="2B282BE0" w:rsidR="00A26B46" w:rsidRPr="0090442B" w:rsidRDefault="006673BE" w:rsidP="006673BE">
      <w:pPr>
        <w:pStyle w:val="Akapitzlist"/>
        <w:numPr>
          <w:ilvl w:val="0"/>
          <w:numId w:val="2"/>
        </w:numPr>
        <w:tabs>
          <w:tab w:val="left" w:pos="426"/>
        </w:tabs>
        <w:spacing w:line="230" w:lineRule="exact"/>
        <w:ind w:left="763" w:hanging="62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90442B">
        <w:rPr>
          <w:rFonts w:ascii="Arial" w:hAnsi="Arial" w:cs="Arial"/>
          <w:sz w:val="20"/>
        </w:rPr>
        <w:t>Oświadczam, że składki nie są finansowane ani refundowane z innych środków publicznych, w tym</w:t>
      </w:r>
      <w:r w:rsidRPr="0090442B">
        <w:rPr>
          <w:rFonts w:ascii="Arial" w:hAnsi="Arial" w:cs="Arial"/>
          <w:spacing w:val="-14"/>
          <w:sz w:val="20"/>
        </w:rPr>
        <w:t xml:space="preserve"> </w:t>
      </w:r>
      <w:r w:rsidRPr="0090442B">
        <w:rPr>
          <w:rFonts w:ascii="Arial" w:hAnsi="Arial" w:cs="Arial"/>
          <w:sz w:val="20"/>
        </w:rPr>
        <w:t>ze</w:t>
      </w:r>
    </w:p>
    <w:p w14:paraId="0D79A09C" w14:textId="0CAE1A63" w:rsidR="00A26B46" w:rsidRDefault="006673BE" w:rsidP="006673BE">
      <w:pPr>
        <w:pStyle w:val="Tekstpodstawowy"/>
        <w:spacing w:line="230" w:lineRule="exact"/>
        <w:ind w:left="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0442B">
        <w:rPr>
          <w:rFonts w:ascii="Arial" w:hAnsi="Arial" w:cs="Arial"/>
        </w:rPr>
        <w:t>środków PFRON lub budżetu Unii Europejskiej</w:t>
      </w:r>
      <w:r w:rsidR="008F2BD2">
        <w:rPr>
          <w:rFonts w:ascii="Arial" w:hAnsi="Arial" w:cs="Arial"/>
          <w:vertAlign w:val="superscript"/>
        </w:rPr>
        <w:t>3</w:t>
      </w:r>
      <w:r w:rsidRPr="0090442B">
        <w:rPr>
          <w:rFonts w:ascii="Arial" w:hAnsi="Arial" w:cs="Arial"/>
          <w:vertAlign w:val="superscript"/>
        </w:rPr>
        <w:t>)</w:t>
      </w:r>
      <w:r w:rsidRPr="0090442B">
        <w:rPr>
          <w:rFonts w:ascii="Arial" w:hAnsi="Arial" w:cs="Arial"/>
        </w:rPr>
        <w:t>.</w:t>
      </w:r>
    </w:p>
    <w:p w14:paraId="41762137" w14:textId="77777777" w:rsidR="006673BE" w:rsidRDefault="006673BE" w:rsidP="006673BE">
      <w:pPr>
        <w:pStyle w:val="Tekstpodstawowy"/>
        <w:spacing w:line="230" w:lineRule="exact"/>
        <w:ind w:left="440"/>
        <w:rPr>
          <w:rFonts w:ascii="Arial" w:hAnsi="Arial" w:cs="Arial"/>
        </w:rPr>
      </w:pPr>
    </w:p>
    <w:p w14:paraId="1ABC26AC" w14:textId="4D031CF4" w:rsidR="00D5629D" w:rsidRPr="00D5629D" w:rsidRDefault="006673BE" w:rsidP="008F2BD2">
      <w:pPr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  <w:lang w:bidi="ar-SA"/>
        </w:rPr>
      </w:pPr>
      <w:bookmarkStart w:id="0" w:name="_Hlk192751511"/>
      <w:r w:rsidRPr="006673BE">
        <w:rPr>
          <w:rFonts w:ascii="Arial" w:hAnsi="Arial" w:cs="Arial"/>
          <w:b/>
          <w:bCs/>
          <w:sz w:val="20"/>
          <w:szCs w:val="20"/>
        </w:rPr>
        <w:t>V.</w:t>
      </w:r>
      <w:bookmarkEnd w:id="0"/>
      <w:r w:rsidRPr="006673BE">
        <w:rPr>
          <w:rFonts w:ascii="Arial" w:hAnsi="Arial" w:cs="Arial"/>
          <w:b/>
          <w:bCs/>
        </w:rPr>
        <w:t xml:space="preserve"> </w:t>
      </w:r>
      <w:r w:rsidR="00D5629D" w:rsidRPr="00D5629D">
        <w:rPr>
          <w:rFonts w:ascii="Arial" w:hAnsi="Arial" w:cs="Arial"/>
          <w:bCs/>
          <w:sz w:val="20"/>
          <w:szCs w:val="20"/>
          <w:lang w:bidi="ar-SA"/>
        </w:rPr>
        <w:t xml:space="preserve">Oświadczam, że nie jestem powiązany/a w bezpośredni lub pośredni sposób z osobami </w:t>
      </w:r>
      <w:r w:rsidR="00D5629D" w:rsidRPr="00D5629D">
        <w:rPr>
          <w:rFonts w:ascii="Arial" w:hAnsi="Arial" w:cs="Arial"/>
          <w:sz w:val="20"/>
          <w:szCs w:val="20"/>
          <w:lang w:bidi="ar-SA"/>
        </w:rPr>
        <w:t xml:space="preserve">lub podmiotami, </w:t>
      </w:r>
      <w:bookmarkStart w:id="1" w:name="_Hlk188612935"/>
      <w:r w:rsidR="00D5629D" w:rsidRPr="00D5629D">
        <w:rPr>
          <w:rFonts w:ascii="Arial" w:hAnsi="Arial" w:cs="Arial"/>
          <w:sz w:val="20"/>
          <w:szCs w:val="20"/>
          <w:lang w:bidi="ar-SA"/>
        </w:rPr>
        <w:t xml:space="preserve">względem których stosowane są środki sankcyjne </w:t>
      </w:r>
      <w:bookmarkEnd w:id="1"/>
      <w:r w:rsidR="00D5629D" w:rsidRPr="00D5629D">
        <w:rPr>
          <w:rFonts w:ascii="Arial" w:hAnsi="Arial" w:cs="Arial"/>
          <w:sz w:val="20"/>
          <w:szCs w:val="20"/>
          <w:lang w:bidi="ar-SA"/>
        </w:rPr>
        <w:t>mające na celu przeciwdziałanie wspierania agresji Federacji Rosyjskiej na Ukrainę i figurują na listach osób i podmiotów objętych sankcjami, zarówno unijnych, jak i krajowych i sam/a nie znajduję się na żadnej z tych list.</w:t>
      </w:r>
    </w:p>
    <w:p w14:paraId="3F245C0B" w14:textId="27965337" w:rsidR="00D5629D" w:rsidRPr="00D5629D" w:rsidRDefault="00D5629D" w:rsidP="008F2BD2">
      <w:pPr>
        <w:widowControl/>
        <w:tabs>
          <w:tab w:val="left" w:pos="900"/>
        </w:tabs>
        <w:autoSpaceDE/>
        <w:autoSpaceDN/>
        <w:spacing w:line="276" w:lineRule="auto"/>
        <w:ind w:left="426" w:hanging="284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 xml:space="preserve">     </w:t>
      </w:r>
      <w:r w:rsidRPr="00D5629D">
        <w:rPr>
          <w:rFonts w:ascii="Arial" w:hAnsi="Arial" w:cs="Arial"/>
          <w:sz w:val="20"/>
          <w:szCs w:val="20"/>
          <w:lang w:bidi="ar-SA"/>
        </w:rPr>
        <w:t>Zobowiązuję się do złożenia stosownego oświadczenia, jeżeli w okresie od dnia złożenia wniosku/ podpisania umowy/ ostatniej płatności wystąpi powiązanie, o którym mowa powyżej lub/i zostanę wpisany/a na którąkolwiek z w/w list. Oświadczenie zostanie złożone niezwłocznie, z tym, że nie dłużej niż w terminie do 7 dni od wystąpienia zdarzenia.</w:t>
      </w:r>
    </w:p>
    <w:p w14:paraId="1F778CCE" w14:textId="70EBD761" w:rsidR="006673BE" w:rsidRPr="006673BE" w:rsidRDefault="006673BE" w:rsidP="00D5629D">
      <w:pPr>
        <w:pStyle w:val="Tekstpodstawowywcity"/>
        <w:spacing w:after="0"/>
        <w:ind w:left="426" w:hanging="284"/>
        <w:jc w:val="both"/>
        <w:rPr>
          <w:rFonts w:ascii="Arial" w:hAnsi="Arial" w:cs="Arial"/>
          <w:sz w:val="20"/>
          <w:szCs w:val="20"/>
        </w:rPr>
      </w:pPr>
    </w:p>
    <w:p w14:paraId="2ABA73AA" w14:textId="48616F23" w:rsidR="006673BE" w:rsidRPr="006673BE" w:rsidRDefault="006673BE" w:rsidP="006673BE">
      <w:pPr>
        <w:pStyle w:val="Tekstpodstawowy"/>
        <w:spacing w:line="230" w:lineRule="exact"/>
        <w:ind w:left="142"/>
        <w:rPr>
          <w:rFonts w:ascii="Arial" w:hAnsi="Arial" w:cs="Arial"/>
          <w:b/>
          <w:bCs/>
        </w:rPr>
      </w:pPr>
    </w:p>
    <w:p w14:paraId="72E58F00" w14:textId="77777777" w:rsidR="00D5629D" w:rsidRPr="00D5629D" w:rsidRDefault="006673BE" w:rsidP="00D5629D">
      <w:pPr>
        <w:spacing w:after="120" w:line="276" w:lineRule="auto"/>
        <w:jc w:val="both"/>
        <w:rPr>
          <w:rFonts w:ascii="Arial" w:hAnsi="Arial" w:cs="Arial"/>
          <w:i/>
          <w:iCs/>
          <w:color w:val="000000"/>
          <w:sz w:val="18"/>
          <w:szCs w:val="18"/>
          <w:lang w:bidi="ar-SA"/>
        </w:rPr>
      </w:pPr>
      <w:r>
        <w:rPr>
          <w:rFonts w:ascii="Arial" w:hAnsi="Arial" w:cs="Arial"/>
          <w:sz w:val="35"/>
        </w:rPr>
        <w:t xml:space="preserve"> </w:t>
      </w:r>
      <w:r w:rsidR="00D5629D" w:rsidRPr="00D5629D">
        <w:rPr>
          <w:rFonts w:ascii="Arial" w:hAnsi="Arial" w:cs="Arial"/>
          <w:i/>
          <w:iCs/>
          <w:color w:val="000000"/>
          <w:sz w:val="18"/>
          <w:szCs w:val="18"/>
          <w:lang w:bidi="ar-SA"/>
        </w:rPr>
        <w:t xml:space="preserve">Świadomy odpowiedzialności karnej na podstawie art. 233 § 1 ustawy z dnia 6 czerwca 1997 r. Kodeksu Karnego za składanie nieprawdziwych danych oświadczam, że informacje zawarte w niniejszym wniosku są aktualne i zgodne </w:t>
      </w:r>
      <w:r w:rsidR="00D5629D" w:rsidRPr="00D5629D">
        <w:rPr>
          <w:rFonts w:ascii="Arial" w:hAnsi="Arial" w:cs="Arial"/>
          <w:i/>
          <w:iCs/>
          <w:color w:val="000000"/>
          <w:sz w:val="18"/>
          <w:szCs w:val="18"/>
          <w:lang w:bidi="ar-SA"/>
        </w:rPr>
        <w:br/>
        <w:t xml:space="preserve">z prawdą oraz zostały przedstawione z pełną świadomością konsekwencji wprowadzenia Powiatowego Urzędu Pracy w Olecku </w:t>
      </w:r>
      <w:r w:rsidR="00D5629D" w:rsidRPr="00D5629D">
        <w:rPr>
          <w:rFonts w:ascii="Arial" w:hAnsi="Arial" w:cs="Arial"/>
          <w:i/>
          <w:iCs/>
          <w:color w:val="000000"/>
          <w:sz w:val="18"/>
          <w:szCs w:val="18"/>
          <w:lang w:bidi="ar-SA"/>
        </w:rPr>
        <w:br/>
        <w:t>w błąd przy przedstawianiu informacji.</w:t>
      </w:r>
    </w:p>
    <w:p w14:paraId="0E134708" w14:textId="6BABF9CB" w:rsidR="00A26B46" w:rsidRDefault="006673BE">
      <w:pPr>
        <w:pStyle w:val="Tekstpodstawowy"/>
        <w:rPr>
          <w:rFonts w:ascii="Arial" w:hAnsi="Arial" w:cs="Arial"/>
          <w:sz w:val="35"/>
        </w:rPr>
      </w:pPr>
      <w:r>
        <w:rPr>
          <w:rFonts w:ascii="Arial" w:hAnsi="Arial" w:cs="Arial"/>
          <w:sz w:val="35"/>
        </w:rPr>
        <w:t xml:space="preserve"> </w:t>
      </w:r>
    </w:p>
    <w:p w14:paraId="79E6B596" w14:textId="77777777" w:rsidR="006673BE" w:rsidRDefault="006673BE">
      <w:pPr>
        <w:pStyle w:val="Tekstpodstawowy"/>
        <w:rPr>
          <w:rFonts w:ascii="Arial" w:hAnsi="Arial" w:cs="Arial"/>
          <w:sz w:val="35"/>
        </w:rPr>
      </w:pPr>
    </w:p>
    <w:p w14:paraId="4DB886C2" w14:textId="77777777" w:rsidR="006673BE" w:rsidRPr="0090442B" w:rsidRDefault="006673BE">
      <w:pPr>
        <w:pStyle w:val="Tekstpodstawowy"/>
        <w:rPr>
          <w:rFonts w:ascii="Arial" w:hAnsi="Arial" w:cs="Arial"/>
          <w:sz w:val="35"/>
        </w:rPr>
      </w:pPr>
    </w:p>
    <w:p w14:paraId="1498C6E4" w14:textId="42E8D4CA" w:rsidR="00A26B46" w:rsidRPr="0090442B" w:rsidRDefault="006673BE">
      <w:pPr>
        <w:pStyle w:val="Tekstpodstawowy"/>
        <w:ind w:left="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</w:t>
      </w:r>
      <w:r w:rsidRPr="0090442B">
        <w:rPr>
          <w:rFonts w:ascii="Arial" w:hAnsi="Arial" w:cs="Arial"/>
        </w:rPr>
        <w:t>.......................................................................................................</w:t>
      </w:r>
    </w:p>
    <w:p w14:paraId="4412C928" w14:textId="045EC882" w:rsidR="00A26B46" w:rsidRPr="006673BE" w:rsidRDefault="006673BE">
      <w:pPr>
        <w:pStyle w:val="Tekstpodstawowy"/>
        <w:spacing w:before="1"/>
        <w:ind w:left="45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         </w:t>
      </w:r>
      <w:r w:rsidRPr="006673BE">
        <w:rPr>
          <w:rFonts w:ascii="Arial" w:hAnsi="Arial" w:cs="Arial"/>
          <w:sz w:val="16"/>
          <w:szCs w:val="16"/>
        </w:rPr>
        <w:t>data i podpisy osób reprezentujących przedsiębiorstwo społeczne</w:t>
      </w:r>
    </w:p>
    <w:p w14:paraId="52D9B1FC" w14:textId="6FDE706C" w:rsidR="00D5629D" w:rsidRDefault="00D5629D" w:rsidP="00D5629D">
      <w:pPr>
        <w:widowControl/>
        <w:autoSpaceDE/>
        <w:autoSpaceDN/>
        <w:spacing w:before="240" w:line="360" w:lineRule="auto"/>
        <w:rPr>
          <w:rFonts w:ascii="Arial" w:hAnsi="Arial" w:cs="Arial"/>
          <w:b/>
          <w:sz w:val="20"/>
          <w:szCs w:val="20"/>
          <w:lang w:bidi="ar-SA"/>
        </w:rPr>
      </w:pPr>
      <w:r w:rsidRPr="00D5629D">
        <w:rPr>
          <w:rFonts w:ascii="Arial" w:hAnsi="Arial" w:cs="Arial"/>
          <w:b/>
          <w:sz w:val="20"/>
          <w:szCs w:val="20"/>
          <w:lang w:bidi="ar-SA"/>
        </w:rPr>
        <w:t xml:space="preserve">  </w:t>
      </w:r>
    </w:p>
    <w:p w14:paraId="57707B14" w14:textId="77777777" w:rsidR="00D5629D" w:rsidRDefault="00D5629D" w:rsidP="00D5629D">
      <w:pPr>
        <w:widowControl/>
        <w:autoSpaceDE/>
        <w:autoSpaceDN/>
        <w:spacing w:before="240" w:line="360" w:lineRule="auto"/>
        <w:rPr>
          <w:rFonts w:ascii="Arial" w:hAnsi="Arial" w:cs="Arial"/>
          <w:b/>
          <w:sz w:val="20"/>
          <w:szCs w:val="20"/>
          <w:lang w:bidi="ar-SA"/>
        </w:rPr>
      </w:pPr>
    </w:p>
    <w:p w14:paraId="42F9F088" w14:textId="77777777" w:rsidR="00D5629D" w:rsidRDefault="00D5629D" w:rsidP="00D5629D">
      <w:pPr>
        <w:widowControl/>
        <w:autoSpaceDE/>
        <w:autoSpaceDN/>
        <w:spacing w:before="240" w:line="360" w:lineRule="auto"/>
        <w:rPr>
          <w:rFonts w:ascii="Arial" w:hAnsi="Arial" w:cs="Arial"/>
          <w:b/>
          <w:sz w:val="20"/>
          <w:szCs w:val="20"/>
          <w:lang w:bidi="ar-SA"/>
        </w:rPr>
      </w:pPr>
    </w:p>
    <w:p w14:paraId="0EF6BCFB" w14:textId="77777777" w:rsidR="00D5629D" w:rsidRDefault="00D5629D" w:rsidP="00D5629D">
      <w:pPr>
        <w:widowControl/>
        <w:autoSpaceDE/>
        <w:autoSpaceDN/>
        <w:spacing w:before="240" w:line="360" w:lineRule="auto"/>
        <w:rPr>
          <w:rFonts w:ascii="Arial" w:hAnsi="Arial" w:cs="Arial"/>
          <w:b/>
          <w:sz w:val="20"/>
          <w:szCs w:val="20"/>
          <w:lang w:bidi="ar-SA"/>
        </w:rPr>
      </w:pPr>
    </w:p>
    <w:p w14:paraId="1F7420D9" w14:textId="77777777" w:rsidR="00D5629D" w:rsidRDefault="00D5629D" w:rsidP="00D5629D">
      <w:pPr>
        <w:widowControl/>
        <w:autoSpaceDE/>
        <w:autoSpaceDN/>
        <w:spacing w:before="240" w:line="360" w:lineRule="auto"/>
        <w:rPr>
          <w:rFonts w:ascii="Arial" w:hAnsi="Arial" w:cs="Arial"/>
          <w:b/>
          <w:sz w:val="20"/>
          <w:szCs w:val="20"/>
          <w:lang w:bidi="ar-SA"/>
        </w:rPr>
      </w:pPr>
    </w:p>
    <w:p w14:paraId="41292010" w14:textId="48D69497" w:rsidR="00D5629D" w:rsidRPr="00D5629D" w:rsidRDefault="00D5629D" w:rsidP="00D5629D">
      <w:pPr>
        <w:widowControl/>
        <w:autoSpaceDE/>
        <w:autoSpaceDN/>
        <w:spacing w:before="240" w:line="360" w:lineRule="auto"/>
        <w:rPr>
          <w:rFonts w:ascii="Arial" w:hAnsi="Arial" w:cs="Arial"/>
          <w:b/>
          <w:sz w:val="20"/>
          <w:szCs w:val="20"/>
          <w:lang w:bidi="ar-SA"/>
        </w:rPr>
      </w:pPr>
      <w:r w:rsidRPr="00D5629D">
        <w:rPr>
          <w:rFonts w:ascii="Arial" w:hAnsi="Arial" w:cs="Arial"/>
          <w:b/>
          <w:sz w:val="20"/>
          <w:szCs w:val="20"/>
          <w:lang w:bidi="ar-SA"/>
        </w:rPr>
        <w:t xml:space="preserve"> </w:t>
      </w:r>
      <w:r>
        <w:rPr>
          <w:rFonts w:ascii="Arial" w:hAnsi="Arial" w:cs="Arial"/>
          <w:b/>
          <w:sz w:val="20"/>
          <w:szCs w:val="20"/>
          <w:lang w:bidi="ar-SA"/>
        </w:rPr>
        <w:t>Załączniki do wniosku</w:t>
      </w:r>
      <w:r w:rsidR="000143C7">
        <w:rPr>
          <w:rFonts w:ascii="Arial" w:hAnsi="Arial" w:cs="Arial"/>
          <w:b/>
          <w:sz w:val="20"/>
          <w:szCs w:val="20"/>
          <w:lang w:bidi="ar-SA"/>
        </w:rPr>
        <w:t xml:space="preserve"> </w:t>
      </w:r>
      <w:r>
        <w:rPr>
          <w:rFonts w:ascii="Arial" w:hAnsi="Arial" w:cs="Arial"/>
          <w:b/>
          <w:sz w:val="20"/>
          <w:szCs w:val="20"/>
          <w:lang w:bidi="ar-SA"/>
        </w:rPr>
        <w:t>:</w:t>
      </w:r>
    </w:p>
    <w:p w14:paraId="1907FA70" w14:textId="3237CF6A" w:rsidR="00D5629D" w:rsidRPr="00D5629D" w:rsidRDefault="00D5629D" w:rsidP="00D5629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709"/>
        <w:jc w:val="both"/>
        <w:rPr>
          <w:rFonts w:ascii="Arial" w:hAnsi="Arial" w:cs="Arial"/>
          <w:sz w:val="20"/>
          <w:szCs w:val="20"/>
          <w:lang w:bidi="ar-SA"/>
        </w:rPr>
      </w:pPr>
      <w:r w:rsidRPr="00D5629D">
        <w:rPr>
          <w:rFonts w:ascii="Arial" w:hAnsi="Arial" w:cs="Arial"/>
          <w:sz w:val="20"/>
          <w:szCs w:val="20"/>
          <w:lang w:bidi="ar-SA"/>
        </w:rPr>
        <w:t>Deklaracj</w:t>
      </w:r>
      <w:r>
        <w:rPr>
          <w:rFonts w:ascii="Arial" w:hAnsi="Arial" w:cs="Arial"/>
          <w:sz w:val="20"/>
          <w:szCs w:val="20"/>
          <w:lang w:bidi="ar-SA"/>
        </w:rPr>
        <w:t>e</w:t>
      </w:r>
      <w:r w:rsidRPr="00D5629D">
        <w:rPr>
          <w:rFonts w:ascii="Arial" w:hAnsi="Arial" w:cs="Arial"/>
          <w:sz w:val="20"/>
          <w:szCs w:val="20"/>
          <w:lang w:bidi="ar-SA"/>
        </w:rPr>
        <w:t xml:space="preserve"> ZUS DRA z dowodem opłacenia składek.</w:t>
      </w:r>
    </w:p>
    <w:p w14:paraId="621F573A" w14:textId="1178E8A0" w:rsidR="00D5629D" w:rsidRDefault="00D5629D" w:rsidP="00D5629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709"/>
        <w:jc w:val="both"/>
        <w:rPr>
          <w:rFonts w:ascii="Arial" w:hAnsi="Arial" w:cs="Arial"/>
          <w:sz w:val="20"/>
          <w:szCs w:val="20"/>
          <w:lang w:bidi="ar-SA"/>
        </w:rPr>
      </w:pPr>
      <w:r w:rsidRPr="00D5629D">
        <w:rPr>
          <w:rFonts w:ascii="Arial" w:hAnsi="Arial" w:cs="Arial"/>
          <w:sz w:val="20"/>
          <w:szCs w:val="20"/>
          <w:lang w:bidi="ar-SA"/>
        </w:rPr>
        <w:t>Deklaracj</w:t>
      </w:r>
      <w:r>
        <w:rPr>
          <w:rFonts w:ascii="Arial" w:hAnsi="Arial" w:cs="Arial"/>
          <w:sz w:val="20"/>
          <w:szCs w:val="20"/>
          <w:lang w:bidi="ar-SA"/>
        </w:rPr>
        <w:t>a</w:t>
      </w:r>
      <w:r w:rsidRPr="00D5629D">
        <w:rPr>
          <w:rFonts w:ascii="Arial" w:hAnsi="Arial" w:cs="Arial"/>
          <w:sz w:val="20"/>
          <w:szCs w:val="20"/>
          <w:lang w:bidi="ar-SA"/>
        </w:rPr>
        <w:t xml:space="preserve"> imienn</w:t>
      </w:r>
      <w:r>
        <w:rPr>
          <w:rFonts w:ascii="Arial" w:hAnsi="Arial" w:cs="Arial"/>
          <w:sz w:val="20"/>
          <w:szCs w:val="20"/>
          <w:lang w:bidi="ar-SA"/>
        </w:rPr>
        <w:t>a</w:t>
      </w:r>
      <w:r w:rsidRPr="00D5629D">
        <w:rPr>
          <w:rFonts w:ascii="Arial" w:hAnsi="Arial" w:cs="Arial"/>
          <w:sz w:val="20"/>
          <w:szCs w:val="20"/>
          <w:lang w:bidi="ar-SA"/>
        </w:rPr>
        <w:t xml:space="preserve"> ZUS RCA, ZUS RSA</w:t>
      </w:r>
      <w:r>
        <w:rPr>
          <w:rFonts w:ascii="Arial" w:hAnsi="Arial" w:cs="Arial"/>
          <w:sz w:val="20"/>
          <w:szCs w:val="20"/>
          <w:lang w:bidi="ar-SA"/>
        </w:rPr>
        <w:t xml:space="preserve"> – jeśli dotyczy</w:t>
      </w:r>
      <w:r w:rsidRPr="00D5629D">
        <w:rPr>
          <w:rFonts w:ascii="Arial" w:hAnsi="Arial" w:cs="Arial"/>
          <w:sz w:val="20"/>
          <w:szCs w:val="20"/>
          <w:lang w:bidi="ar-SA"/>
        </w:rPr>
        <w:t>.</w:t>
      </w:r>
    </w:p>
    <w:p w14:paraId="220A323B" w14:textId="0EE5E638" w:rsidR="00AB5413" w:rsidRPr="00D5629D" w:rsidRDefault="00AB5413" w:rsidP="00D5629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ind w:left="709"/>
        <w:jc w:val="both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  <w:lang w:bidi="ar-SA"/>
        </w:rPr>
        <w:t>Lista płac potwierdzająca wysokość naliczonych składek.</w:t>
      </w:r>
    </w:p>
    <w:p w14:paraId="0681CE1A" w14:textId="77777777" w:rsidR="00D5629D" w:rsidRDefault="00D5629D" w:rsidP="00D5629D">
      <w:pPr>
        <w:widowControl/>
        <w:adjustRightInd w:val="0"/>
        <w:contextualSpacing/>
        <w:jc w:val="center"/>
        <w:rPr>
          <w:rFonts w:ascii="Arial" w:hAnsi="Arial" w:cs="Arial"/>
          <w:b/>
          <w:bCs/>
          <w:color w:val="000000"/>
          <w:sz w:val="24"/>
          <w:szCs w:val="24"/>
          <w:lang w:bidi="ar-SA"/>
        </w:rPr>
      </w:pPr>
    </w:p>
    <w:p w14:paraId="494FB0E3" w14:textId="116FBBBC" w:rsidR="00D5629D" w:rsidRPr="00D5629D" w:rsidRDefault="00D5629D" w:rsidP="00D5629D">
      <w:pPr>
        <w:widowControl/>
        <w:adjustRightInd w:val="0"/>
        <w:contextualSpacing/>
        <w:rPr>
          <w:rFonts w:ascii="Arial" w:hAnsi="Arial" w:cs="Arial"/>
          <w:b/>
          <w:bCs/>
          <w:color w:val="000000"/>
          <w:sz w:val="24"/>
          <w:szCs w:val="24"/>
          <w:lang w:bidi="ar-SA"/>
        </w:rPr>
      </w:pPr>
      <w:r w:rsidRPr="00D5629D">
        <w:rPr>
          <w:rFonts w:ascii="Arial" w:hAnsi="Arial" w:cs="Arial"/>
          <w:b/>
          <w:bCs/>
          <w:color w:val="000000"/>
          <w:sz w:val="24"/>
          <w:szCs w:val="24"/>
          <w:lang w:bidi="ar-SA"/>
        </w:rPr>
        <w:t>Wszystkie kserokopie dokumentów należy potwierdzić za zgodność z oryginałem.</w:t>
      </w:r>
    </w:p>
    <w:p w14:paraId="45F47E99" w14:textId="77777777" w:rsidR="00D5629D" w:rsidRDefault="00D5629D">
      <w:pPr>
        <w:pStyle w:val="Tekstpodstawowy"/>
        <w:spacing w:before="6"/>
        <w:rPr>
          <w:sz w:val="28"/>
        </w:rPr>
      </w:pPr>
    </w:p>
    <w:p w14:paraId="1FBBE371" w14:textId="55F40CCD" w:rsidR="00A26B46" w:rsidRDefault="00EF0C9E">
      <w:pPr>
        <w:pStyle w:val="Tekstpodstawowy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538570" wp14:editId="34BA7145">
                <wp:simplePos x="0" y="0"/>
                <wp:positionH relativeFrom="page">
                  <wp:posOffset>863600</wp:posOffset>
                </wp:positionH>
                <wp:positionV relativeFrom="paragraph">
                  <wp:posOffset>236855</wp:posOffset>
                </wp:positionV>
                <wp:extent cx="1829435" cy="1270"/>
                <wp:effectExtent l="0" t="0" r="0" b="0"/>
                <wp:wrapTopAndBottom/>
                <wp:docPr id="84479741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"/>
                        </a:xfrm>
                        <a:custGeom>
                          <a:avLst/>
                          <a:gdLst>
                            <a:gd name="T0" fmla="+- 0 1360 1360"/>
                            <a:gd name="T1" fmla="*/ T0 w 2881"/>
                            <a:gd name="T2" fmla="+- 0 4240 1360"/>
                            <a:gd name="T3" fmla="*/ T2 w 28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1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F8C1C" id="Freeform 2" o:spid="_x0000_s1026" style="position:absolute;margin-left:68pt;margin-top:18.65pt;width:14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6112CB6" w14:textId="607BD505" w:rsidR="00A26B46" w:rsidRDefault="00000000">
      <w:pPr>
        <w:pStyle w:val="Akapitzlist"/>
        <w:numPr>
          <w:ilvl w:val="0"/>
          <w:numId w:val="1"/>
        </w:numPr>
        <w:tabs>
          <w:tab w:val="left" w:pos="667"/>
        </w:tabs>
        <w:spacing w:before="40" w:line="238" w:lineRule="exact"/>
        <w:rPr>
          <w:sz w:val="16"/>
        </w:rPr>
      </w:pPr>
      <w:r>
        <w:rPr>
          <w:sz w:val="16"/>
        </w:rPr>
        <w:t xml:space="preserve">W przypadku większej liczby osób należy </w:t>
      </w:r>
      <w:r w:rsidR="0090442B">
        <w:rPr>
          <w:sz w:val="16"/>
        </w:rPr>
        <w:t>powielić tabelę</w:t>
      </w:r>
      <w:r>
        <w:rPr>
          <w:sz w:val="16"/>
        </w:rPr>
        <w:t>.</w:t>
      </w:r>
    </w:p>
    <w:p w14:paraId="2E3D26E2" w14:textId="5A32BA9A" w:rsidR="00A26B46" w:rsidRDefault="00000000">
      <w:pPr>
        <w:pStyle w:val="Akapitzlist"/>
        <w:numPr>
          <w:ilvl w:val="0"/>
          <w:numId w:val="1"/>
        </w:numPr>
        <w:tabs>
          <w:tab w:val="left" w:pos="667"/>
        </w:tabs>
        <w:spacing w:line="230" w:lineRule="exact"/>
        <w:rPr>
          <w:sz w:val="16"/>
        </w:rPr>
      </w:pPr>
      <w:r>
        <w:rPr>
          <w:sz w:val="16"/>
        </w:rPr>
        <w:t>Zakreślić</w:t>
      </w:r>
      <w:r>
        <w:rPr>
          <w:spacing w:val="-1"/>
          <w:sz w:val="16"/>
        </w:rPr>
        <w:t xml:space="preserve"> </w:t>
      </w:r>
      <w:r>
        <w:rPr>
          <w:sz w:val="16"/>
        </w:rPr>
        <w:t>właściwe.</w:t>
      </w:r>
    </w:p>
    <w:p w14:paraId="7B096724" w14:textId="77777777" w:rsidR="00A26B46" w:rsidRDefault="00000000">
      <w:pPr>
        <w:pStyle w:val="Akapitzlist"/>
        <w:numPr>
          <w:ilvl w:val="0"/>
          <w:numId w:val="1"/>
        </w:numPr>
        <w:tabs>
          <w:tab w:val="left" w:pos="667"/>
        </w:tabs>
        <w:spacing w:line="238" w:lineRule="exact"/>
        <w:rPr>
          <w:sz w:val="16"/>
        </w:rPr>
      </w:pPr>
      <w:r>
        <w:rPr>
          <w:sz w:val="16"/>
        </w:rPr>
        <w:t>W</w:t>
      </w:r>
      <w:r>
        <w:rPr>
          <w:spacing w:val="8"/>
          <w:sz w:val="16"/>
        </w:rPr>
        <w:t xml:space="preserve"> </w:t>
      </w:r>
      <w:r>
        <w:rPr>
          <w:sz w:val="16"/>
        </w:rPr>
        <w:t>przypadku</w:t>
      </w:r>
      <w:r>
        <w:rPr>
          <w:spacing w:val="10"/>
          <w:sz w:val="16"/>
        </w:rPr>
        <w:t xml:space="preserve"> </w:t>
      </w:r>
      <w:r>
        <w:rPr>
          <w:sz w:val="16"/>
        </w:rPr>
        <w:t>gdy</w:t>
      </w:r>
      <w:r>
        <w:rPr>
          <w:spacing w:val="10"/>
          <w:sz w:val="16"/>
        </w:rPr>
        <w:t xml:space="preserve"> </w:t>
      </w:r>
      <w:r>
        <w:rPr>
          <w:sz w:val="16"/>
        </w:rPr>
        <w:t>przedsiębiorstwo</w:t>
      </w:r>
      <w:r>
        <w:rPr>
          <w:spacing w:val="10"/>
          <w:sz w:val="16"/>
        </w:rPr>
        <w:t xml:space="preserve"> </w:t>
      </w:r>
      <w:r>
        <w:rPr>
          <w:sz w:val="16"/>
        </w:rPr>
        <w:t>społeczne</w:t>
      </w:r>
      <w:r>
        <w:rPr>
          <w:spacing w:val="12"/>
          <w:sz w:val="16"/>
        </w:rPr>
        <w:t xml:space="preserve"> </w:t>
      </w:r>
      <w:r>
        <w:rPr>
          <w:sz w:val="16"/>
        </w:rPr>
        <w:t>otrzymuje</w:t>
      </w:r>
      <w:r>
        <w:rPr>
          <w:spacing w:val="9"/>
          <w:sz w:val="16"/>
        </w:rPr>
        <w:t xml:space="preserve"> </w:t>
      </w:r>
      <w:r>
        <w:rPr>
          <w:sz w:val="16"/>
        </w:rPr>
        <w:t>częściowe</w:t>
      </w:r>
      <w:r>
        <w:rPr>
          <w:spacing w:val="10"/>
          <w:sz w:val="16"/>
        </w:rPr>
        <w:t xml:space="preserve"> </w:t>
      </w:r>
      <w:r>
        <w:rPr>
          <w:sz w:val="16"/>
        </w:rPr>
        <w:t>dofinansowanie</w:t>
      </w:r>
      <w:r>
        <w:rPr>
          <w:spacing w:val="10"/>
          <w:sz w:val="16"/>
        </w:rPr>
        <w:t xml:space="preserve"> </w:t>
      </w:r>
      <w:r>
        <w:rPr>
          <w:sz w:val="16"/>
        </w:rPr>
        <w:t>z</w:t>
      </w:r>
      <w:r>
        <w:rPr>
          <w:spacing w:val="10"/>
          <w:sz w:val="16"/>
        </w:rPr>
        <w:t xml:space="preserve"> </w:t>
      </w:r>
      <w:r>
        <w:rPr>
          <w:sz w:val="16"/>
        </w:rPr>
        <w:t>PFRON</w:t>
      </w:r>
      <w:r>
        <w:rPr>
          <w:spacing w:val="10"/>
          <w:sz w:val="16"/>
        </w:rPr>
        <w:t xml:space="preserve"> </w:t>
      </w:r>
      <w:r>
        <w:rPr>
          <w:sz w:val="16"/>
        </w:rPr>
        <w:t>lub</w:t>
      </w:r>
      <w:r>
        <w:rPr>
          <w:spacing w:val="9"/>
          <w:sz w:val="16"/>
        </w:rPr>
        <w:t xml:space="preserve"> </w:t>
      </w:r>
      <w:r>
        <w:rPr>
          <w:sz w:val="16"/>
        </w:rPr>
        <w:t>innych</w:t>
      </w:r>
      <w:r>
        <w:rPr>
          <w:spacing w:val="10"/>
          <w:sz w:val="16"/>
        </w:rPr>
        <w:t xml:space="preserve"> </w:t>
      </w:r>
      <w:r>
        <w:rPr>
          <w:sz w:val="16"/>
        </w:rPr>
        <w:t>środków</w:t>
      </w:r>
      <w:r>
        <w:rPr>
          <w:spacing w:val="10"/>
          <w:sz w:val="16"/>
        </w:rPr>
        <w:t xml:space="preserve"> </w:t>
      </w:r>
      <w:r>
        <w:rPr>
          <w:sz w:val="16"/>
        </w:rPr>
        <w:t>publicznych,</w:t>
      </w:r>
      <w:r>
        <w:rPr>
          <w:spacing w:val="10"/>
          <w:sz w:val="16"/>
        </w:rPr>
        <w:t xml:space="preserve"> </w:t>
      </w:r>
      <w:r>
        <w:rPr>
          <w:sz w:val="16"/>
        </w:rPr>
        <w:t>w</w:t>
      </w:r>
      <w:r>
        <w:rPr>
          <w:spacing w:val="10"/>
          <w:sz w:val="16"/>
        </w:rPr>
        <w:t xml:space="preserve"> </w:t>
      </w:r>
      <w:r>
        <w:rPr>
          <w:sz w:val="16"/>
        </w:rPr>
        <w:t>tym</w:t>
      </w:r>
    </w:p>
    <w:p w14:paraId="32C6D560" w14:textId="77777777" w:rsidR="00A26B46" w:rsidRDefault="00000000">
      <w:pPr>
        <w:spacing w:before="8"/>
        <w:ind w:left="666"/>
        <w:rPr>
          <w:sz w:val="16"/>
        </w:rPr>
      </w:pPr>
      <w:r>
        <w:rPr>
          <w:sz w:val="16"/>
        </w:rPr>
        <w:t>środków budżetu Unii Europejskiej, konieczne jest złożenie stosownych dokumentów potwierdzających brak podwójnego finansowania.</w:t>
      </w:r>
    </w:p>
    <w:sectPr w:rsidR="00A26B46" w:rsidSect="00D4316D">
      <w:pgSz w:w="11910" w:h="16840"/>
      <w:pgMar w:top="426" w:right="900" w:bottom="280" w:left="92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929F0" w14:textId="77777777" w:rsidR="0082454D" w:rsidRDefault="0082454D">
      <w:r>
        <w:separator/>
      </w:r>
    </w:p>
  </w:endnote>
  <w:endnote w:type="continuationSeparator" w:id="0">
    <w:p w14:paraId="0F5AA3FE" w14:textId="77777777" w:rsidR="0082454D" w:rsidRDefault="00824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3FC22" w14:textId="77777777" w:rsidR="0082454D" w:rsidRDefault="0082454D">
      <w:r>
        <w:separator/>
      </w:r>
    </w:p>
  </w:footnote>
  <w:footnote w:type="continuationSeparator" w:id="0">
    <w:p w14:paraId="440BF3D1" w14:textId="77777777" w:rsidR="0082454D" w:rsidRDefault="00824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2F5"/>
    <w:multiLevelType w:val="hybridMultilevel"/>
    <w:tmpl w:val="5E822838"/>
    <w:lvl w:ilvl="0" w:tplc="60029300">
      <w:start w:val="1"/>
      <w:numFmt w:val="upperRoman"/>
      <w:lvlText w:val="%1."/>
      <w:lvlJc w:val="left"/>
      <w:pPr>
        <w:ind w:left="392" w:hanging="17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pl-PL" w:bidi="pl-PL"/>
      </w:rPr>
    </w:lvl>
    <w:lvl w:ilvl="1" w:tplc="E9B4281C">
      <w:numFmt w:val="bullet"/>
      <w:lvlText w:val="•"/>
      <w:lvlJc w:val="left"/>
      <w:pPr>
        <w:ind w:left="820" w:hanging="179"/>
      </w:pPr>
      <w:rPr>
        <w:rFonts w:hint="default"/>
        <w:lang w:val="pl-PL" w:eastAsia="pl-PL" w:bidi="pl-PL"/>
      </w:rPr>
    </w:lvl>
    <w:lvl w:ilvl="2" w:tplc="361C59D0">
      <w:numFmt w:val="bullet"/>
      <w:lvlText w:val="•"/>
      <w:lvlJc w:val="left"/>
      <w:pPr>
        <w:ind w:left="1849" w:hanging="179"/>
      </w:pPr>
      <w:rPr>
        <w:rFonts w:hint="default"/>
        <w:lang w:val="pl-PL" w:eastAsia="pl-PL" w:bidi="pl-PL"/>
      </w:rPr>
    </w:lvl>
    <w:lvl w:ilvl="3" w:tplc="E1BA552C">
      <w:numFmt w:val="bullet"/>
      <w:lvlText w:val="•"/>
      <w:lvlJc w:val="left"/>
      <w:pPr>
        <w:ind w:left="2879" w:hanging="179"/>
      </w:pPr>
      <w:rPr>
        <w:rFonts w:hint="default"/>
        <w:lang w:val="pl-PL" w:eastAsia="pl-PL" w:bidi="pl-PL"/>
      </w:rPr>
    </w:lvl>
    <w:lvl w:ilvl="4" w:tplc="0E4A7B90">
      <w:numFmt w:val="bullet"/>
      <w:lvlText w:val="•"/>
      <w:lvlJc w:val="left"/>
      <w:pPr>
        <w:ind w:left="3908" w:hanging="179"/>
      </w:pPr>
      <w:rPr>
        <w:rFonts w:hint="default"/>
        <w:lang w:val="pl-PL" w:eastAsia="pl-PL" w:bidi="pl-PL"/>
      </w:rPr>
    </w:lvl>
    <w:lvl w:ilvl="5" w:tplc="CC56A010">
      <w:numFmt w:val="bullet"/>
      <w:lvlText w:val="•"/>
      <w:lvlJc w:val="left"/>
      <w:pPr>
        <w:ind w:left="4938" w:hanging="179"/>
      </w:pPr>
      <w:rPr>
        <w:rFonts w:hint="default"/>
        <w:lang w:val="pl-PL" w:eastAsia="pl-PL" w:bidi="pl-PL"/>
      </w:rPr>
    </w:lvl>
    <w:lvl w:ilvl="6" w:tplc="1BA4D152">
      <w:numFmt w:val="bullet"/>
      <w:lvlText w:val="•"/>
      <w:lvlJc w:val="left"/>
      <w:pPr>
        <w:ind w:left="5967" w:hanging="179"/>
      </w:pPr>
      <w:rPr>
        <w:rFonts w:hint="default"/>
        <w:lang w:val="pl-PL" w:eastAsia="pl-PL" w:bidi="pl-PL"/>
      </w:rPr>
    </w:lvl>
    <w:lvl w:ilvl="7" w:tplc="CA54885C">
      <w:numFmt w:val="bullet"/>
      <w:lvlText w:val="•"/>
      <w:lvlJc w:val="left"/>
      <w:pPr>
        <w:ind w:left="6997" w:hanging="179"/>
      </w:pPr>
      <w:rPr>
        <w:rFonts w:hint="default"/>
        <w:lang w:val="pl-PL" w:eastAsia="pl-PL" w:bidi="pl-PL"/>
      </w:rPr>
    </w:lvl>
    <w:lvl w:ilvl="8" w:tplc="AFA27816">
      <w:numFmt w:val="bullet"/>
      <w:lvlText w:val="•"/>
      <w:lvlJc w:val="left"/>
      <w:pPr>
        <w:ind w:left="8026" w:hanging="179"/>
      </w:pPr>
      <w:rPr>
        <w:rFonts w:hint="default"/>
        <w:lang w:val="pl-PL" w:eastAsia="pl-PL" w:bidi="pl-PL"/>
      </w:rPr>
    </w:lvl>
  </w:abstractNum>
  <w:abstractNum w:abstractNumId="1" w15:restartNumberingAfterBreak="0">
    <w:nsid w:val="27813195"/>
    <w:multiLevelType w:val="hybridMultilevel"/>
    <w:tmpl w:val="017C5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95040"/>
    <w:multiLevelType w:val="hybridMultilevel"/>
    <w:tmpl w:val="F3209424"/>
    <w:lvl w:ilvl="0" w:tplc="B64AE750">
      <w:start w:val="1"/>
      <w:numFmt w:val="decimal"/>
      <w:lvlText w:val="%1)"/>
      <w:lvlJc w:val="left"/>
      <w:pPr>
        <w:ind w:left="666" w:hanging="227"/>
      </w:pPr>
      <w:rPr>
        <w:rFonts w:ascii="Times New Roman" w:eastAsia="Times New Roman" w:hAnsi="Times New Roman" w:cs="Times New Roman" w:hint="default"/>
        <w:w w:val="99"/>
        <w:position w:val="9"/>
        <w:sz w:val="13"/>
        <w:szCs w:val="13"/>
        <w:lang w:val="pl-PL" w:eastAsia="pl-PL" w:bidi="pl-PL"/>
      </w:rPr>
    </w:lvl>
    <w:lvl w:ilvl="1" w:tplc="8ECC9508">
      <w:numFmt w:val="bullet"/>
      <w:lvlText w:val="•"/>
      <w:lvlJc w:val="left"/>
      <w:pPr>
        <w:ind w:left="1602" w:hanging="227"/>
      </w:pPr>
      <w:rPr>
        <w:rFonts w:hint="default"/>
        <w:lang w:val="pl-PL" w:eastAsia="pl-PL" w:bidi="pl-PL"/>
      </w:rPr>
    </w:lvl>
    <w:lvl w:ilvl="2" w:tplc="D34CAC7E">
      <w:numFmt w:val="bullet"/>
      <w:lvlText w:val="•"/>
      <w:lvlJc w:val="left"/>
      <w:pPr>
        <w:ind w:left="2545" w:hanging="227"/>
      </w:pPr>
      <w:rPr>
        <w:rFonts w:hint="default"/>
        <w:lang w:val="pl-PL" w:eastAsia="pl-PL" w:bidi="pl-PL"/>
      </w:rPr>
    </w:lvl>
    <w:lvl w:ilvl="3" w:tplc="E0ACD3C8">
      <w:numFmt w:val="bullet"/>
      <w:lvlText w:val="•"/>
      <w:lvlJc w:val="left"/>
      <w:pPr>
        <w:ind w:left="3487" w:hanging="227"/>
      </w:pPr>
      <w:rPr>
        <w:rFonts w:hint="default"/>
        <w:lang w:val="pl-PL" w:eastAsia="pl-PL" w:bidi="pl-PL"/>
      </w:rPr>
    </w:lvl>
    <w:lvl w:ilvl="4" w:tplc="4A8E9750">
      <w:numFmt w:val="bullet"/>
      <w:lvlText w:val="•"/>
      <w:lvlJc w:val="left"/>
      <w:pPr>
        <w:ind w:left="4430" w:hanging="227"/>
      </w:pPr>
      <w:rPr>
        <w:rFonts w:hint="default"/>
        <w:lang w:val="pl-PL" w:eastAsia="pl-PL" w:bidi="pl-PL"/>
      </w:rPr>
    </w:lvl>
    <w:lvl w:ilvl="5" w:tplc="7FD0EBCE">
      <w:numFmt w:val="bullet"/>
      <w:lvlText w:val="•"/>
      <w:lvlJc w:val="left"/>
      <w:pPr>
        <w:ind w:left="5372" w:hanging="227"/>
      </w:pPr>
      <w:rPr>
        <w:rFonts w:hint="default"/>
        <w:lang w:val="pl-PL" w:eastAsia="pl-PL" w:bidi="pl-PL"/>
      </w:rPr>
    </w:lvl>
    <w:lvl w:ilvl="6" w:tplc="F9524CE4">
      <w:numFmt w:val="bullet"/>
      <w:lvlText w:val="•"/>
      <w:lvlJc w:val="left"/>
      <w:pPr>
        <w:ind w:left="6315" w:hanging="227"/>
      </w:pPr>
      <w:rPr>
        <w:rFonts w:hint="default"/>
        <w:lang w:val="pl-PL" w:eastAsia="pl-PL" w:bidi="pl-PL"/>
      </w:rPr>
    </w:lvl>
    <w:lvl w:ilvl="7" w:tplc="46FE07AC">
      <w:numFmt w:val="bullet"/>
      <w:lvlText w:val="•"/>
      <w:lvlJc w:val="left"/>
      <w:pPr>
        <w:ind w:left="7257" w:hanging="227"/>
      </w:pPr>
      <w:rPr>
        <w:rFonts w:hint="default"/>
        <w:lang w:val="pl-PL" w:eastAsia="pl-PL" w:bidi="pl-PL"/>
      </w:rPr>
    </w:lvl>
    <w:lvl w:ilvl="8" w:tplc="B20AAA34">
      <w:numFmt w:val="bullet"/>
      <w:lvlText w:val="•"/>
      <w:lvlJc w:val="left"/>
      <w:pPr>
        <w:ind w:left="8200" w:hanging="227"/>
      </w:pPr>
      <w:rPr>
        <w:rFonts w:hint="default"/>
        <w:lang w:val="pl-PL" w:eastAsia="pl-PL" w:bidi="pl-PL"/>
      </w:rPr>
    </w:lvl>
  </w:abstractNum>
  <w:abstractNum w:abstractNumId="3" w15:restartNumberingAfterBreak="0">
    <w:nsid w:val="761F5333"/>
    <w:multiLevelType w:val="hybridMultilevel"/>
    <w:tmpl w:val="C978B47C"/>
    <w:lvl w:ilvl="0" w:tplc="CF7EB8D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830758">
    <w:abstractNumId w:val="2"/>
  </w:num>
  <w:num w:numId="2" w16cid:durableId="1311637686">
    <w:abstractNumId w:val="0"/>
  </w:num>
  <w:num w:numId="3" w16cid:durableId="490752324">
    <w:abstractNumId w:val="3"/>
  </w:num>
  <w:num w:numId="4" w16cid:durableId="1411152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46"/>
    <w:rsid w:val="000143C7"/>
    <w:rsid w:val="0010297C"/>
    <w:rsid w:val="00122312"/>
    <w:rsid w:val="001B343C"/>
    <w:rsid w:val="001E2301"/>
    <w:rsid w:val="002C1E40"/>
    <w:rsid w:val="003D41EC"/>
    <w:rsid w:val="005D1288"/>
    <w:rsid w:val="006314BD"/>
    <w:rsid w:val="006673BE"/>
    <w:rsid w:val="00692D13"/>
    <w:rsid w:val="006A5B00"/>
    <w:rsid w:val="0071099B"/>
    <w:rsid w:val="00805291"/>
    <w:rsid w:val="008079C4"/>
    <w:rsid w:val="0082454D"/>
    <w:rsid w:val="008F2BD2"/>
    <w:rsid w:val="0090442B"/>
    <w:rsid w:val="009378C8"/>
    <w:rsid w:val="00964420"/>
    <w:rsid w:val="00A03602"/>
    <w:rsid w:val="00A26B46"/>
    <w:rsid w:val="00AB5413"/>
    <w:rsid w:val="00B362BF"/>
    <w:rsid w:val="00B61F01"/>
    <w:rsid w:val="00B72F8C"/>
    <w:rsid w:val="00BE7919"/>
    <w:rsid w:val="00CD46A0"/>
    <w:rsid w:val="00D31A18"/>
    <w:rsid w:val="00D4316D"/>
    <w:rsid w:val="00D5629D"/>
    <w:rsid w:val="00D91767"/>
    <w:rsid w:val="00DC720B"/>
    <w:rsid w:val="00E1136A"/>
    <w:rsid w:val="00EF0C9E"/>
    <w:rsid w:val="00F5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08712"/>
  <w15:docId w15:val="{0E0B1D7D-5435-4E46-87BA-5813A066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258"/>
      <w:ind w:left="85" w:right="103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89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66" w:hanging="2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92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D13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92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D13"/>
    <w:rPr>
      <w:rFonts w:ascii="Times New Roman" w:eastAsia="Times New Roman" w:hAnsi="Times New Roman" w:cs="Times New Roman"/>
      <w:lang w:val="pl-PL" w:eastAsia="pl-PL" w:bidi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673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673BE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909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 POLITYKI SPOŁECZNEJ z dnia 26 października 2022 r. w sprawie wzoru wniosku przedsiębiorstwa społecznego o finansowanie składek oraz trybu ich finansowania</vt:lpstr>
    </vt:vector>
  </TitlesOfParts>
  <Company/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 POLITYKI SPOŁECZNEJ z dnia 26 października 2022 r. w sprawie wzoru wniosku przedsiębiorstwa społecznego o finansowanie składek oraz trybu ich finansowania</dc:title>
  <dc:creator>RCL</dc:creator>
  <cp:lastModifiedBy>Aneta Raszkowska</cp:lastModifiedBy>
  <cp:revision>9</cp:revision>
  <cp:lastPrinted>2025-01-31T12:12:00Z</cp:lastPrinted>
  <dcterms:created xsi:type="dcterms:W3CDTF">2025-01-31T12:20:00Z</dcterms:created>
  <dcterms:modified xsi:type="dcterms:W3CDTF">2025-03-27T12:16:00Z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2025-01-21T00:00:00Z</vt:filetime>
  </property>
</Properties>
</file>