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4F5D" w14:textId="77777777" w:rsidR="00550CDC" w:rsidRPr="00D72305" w:rsidRDefault="001C15D1" w:rsidP="00550CDC">
      <w:pPr>
        <w:tabs>
          <w:tab w:val="left" w:pos="5940"/>
        </w:tabs>
        <w:rPr>
          <w:rFonts w:cs="Arial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  <w:r w:rsidRPr="00D72305">
        <w:rPr>
          <w:rFonts w:cs="Arial"/>
          <w:sz w:val="22"/>
          <w:szCs w:val="22"/>
        </w:rPr>
        <w:t>Załącznik nr 1</w:t>
      </w:r>
    </w:p>
    <w:p w14:paraId="1A497BCD" w14:textId="77777777" w:rsidR="004778F9" w:rsidRDefault="004778F9" w:rsidP="00550CDC">
      <w:pPr>
        <w:tabs>
          <w:tab w:val="left" w:pos="5940"/>
        </w:tabs>
        <w:rPr>
          <w:rFonts w:ascii="Times New Roman" w:hAnsi="Times New Roman"/>
          <w:szCs w:val="24"/>
        </w:rPr>
      </w:pPr>
    </w:p>
    <w:p w14:paraId="101F3939" w14:textId="77777777" w:rsidR="004778F9" w:rsidRDefault="004778F9" w:rsidP="00550CDC">
      <w:pPr>
        <w:tabs>
          <w:tab w:val="left" w:pos="5940"/>
        </w:tabs>
        <w:rPr>
          <w:rFonts w:ascii="Times New Roman" w:hAnsi="Times New Roman"/>
          <w:szCs w:val="24"/>
        </w:rPr>
      </w:pPr>
    </w:p>
    <w:p w14:paraId="18E2F9B4" w14:textId="77777777" w:rsidR="00550CDC" w:rsidRPr="00D72305" w:rsidRDefault="00550CDC" w:rsidP="00550CDC">
      <w:pPr>
        <w:tabs>
          <w:tab w:val="left" w:pos="5940"/>
        </w:tabs>
        <w:rPr>
          <w:rFonts w:cs="Arial"/>
          <w:sz w:val="18"/>
          <w:szCs w:val="18"/>
        </w:rPr>
      </w:pPr>
      <w:r w:rsidRPr="00D72305">
        <w:rPr>
          <w:rFonts w:cs="Arial"/>
          <w:sz w:val="18"/>
          <w:szCs w:val="18"/>
        </w:rPr>
        <w:t>………………………..                                           …</w:t>
      </w:r>
      <w:r w:rsidR="00D72305">
        <w:rPr>
          <w:rFonts w:cs="Arial"/>
          <w:sz w:val="18"/>
          <w:szCs w:val="18"/>
        </w:rPr>
        <w:t xml:space="preserve">                                    </w:t>
      </w:r>
      <w:r w:rsidRPr="00D72305">
        <w:rPr>
          <w:rFonts w:cs="Arial"/>
          <w:sz w:val="18"/>
          <w:szCs w:val="18"/>
        </w:rPr>
        <w:t>……………………., dnia………………</w:t>
      </w:r>
      <w:r w:rsidR="000C4FB2" w:rsidRPr="00D72305">
        <w:rPr>
          <w:rFonts w:cs="Arial"/>
          <w:sz w:val="18"/>
          <w:szCs w:val="18"/>
        </w:rPr>
        <w:t>…...</w:t>
      </w:r>
    </w:p>
    <w:p w14:paraId="5692387E" w14:textId="77777777" w:rsidR="00550CDC" w:rsidRPr="00D72305" w:rsidRDefault="00550CDC" w:rsidP="00550CDC">
      <w:pPr>
        <w:rPr>
          <w:rFonts w:cs="Arial"/>
          <w:sz w:val="18"/>
          <w:szCs w:val="18"/>
        </w:rPr>
      </w:pPr>
      <w:r w:rsidRPr="00D72305">
        <w:rPr>
          <w:rFonts w:cs="Arial"/>
          <w:sz w:val="18"/>
          <w:szCs w:val="18"/>
        </w:rPr>
        <w:t xml:space="preserve">     (pieczątka gminy)</w:t>
      </w:r>
      <w:r w:rsidR="00D72305">
        <w:rPr>
          <w:rFonts w:cs="Arial"/>
          <w:sz w:val="18"/>
          <w:szCs w:val="18"/>
        </w:rPr>
        <w:t xml:space="preserve">        </w:t>
      </w:r>
    </w:p>
    <w:p w14:paraId="428E2C44" w14:textId="77777777" w:rsidR="00550CDC" w:rsidRDefault="00550CDC" w:rsidP="00550CDC">
      <w:pPr>
        <w:rPr>
          <w:rFonts w:ascii="Times New Roman" w:hAnsi="Times New Roman"/>
          <w:szCs w:val="24"/>
        </w:rPr>
      </w:pPr>
    </w:p>
    <w:p w14:paraId="6344F528" w14:textId="77777777" w:rsidR="00025C0B" w:rsidRDefault="00550CDC" w:rsidP="00550CDC">
      <w:pPr>
        <w:tabs>
          <w:tab w:val="left" w:pos="426"/>
          <w:tab w:val="left" w:pos="4536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0C4FB2">
        <w:rPr>
          <w:rFonts w:ascii="Times New Roman" w:hAnsi="Times New Roman"/>
          <w:b/>
          <w:szCs w:val="24"/>
        </w:rPr>
        <w:t xml:space="preserve">         </w:t>
      </w:r>
    </w:p>
    <w:p w14:paraId="677DF22B" w14:textId="77777777" w:rsidR="00550CDC" w:rsidRPr="00D72305" w:rsidRDefault="000C4FB2" w:rsidP="00025C0B">
      <w:pPr>
        <w:tabs>
          <w:tab w:val="left" w:pos="426"/>
          <w:tab w:val="left" w:pos="4536"/>
        </w:tabs>
        <w:spacing w:before="120" w:after="120"/>
        <w:jc w:val="right"/>
        <w:rPr>
          <w:rFonts w:cs="Arial"/>
          <w:b/>
          <w:sz w:val="22"/>
          <w:szCs w:val="22"/>
        </w:rPr>
      </w:pPr>
      <w:r w:rsidRPr="00D72305">
        <w:rPr>
          <w:rFonts w:cs="Arial"/>
          <w:b/>
          <w:sz w:val="22"/>
          <w:szCs w:val="22"/>
        </w:rPr>
        <w:t xml:space="preserve">   </w:t>
      </w:r>
      <w:r w:rsidR="00550CDC" w:rsidRPr="00D72305">
        <w:rPr>
          <w:rFonts w:cs="Arial"/>
          <w:b/>
          <w:spacing w:val="20"/>
          <w:sz w:val="22"/>
          <w:szCs w:val="22"/>
        </w:rPr>
        <w:t>POWIATOWY URZĄD PRACY</w:t>
      </w:r>
    </w:p>
    <w:p w14:paraId="65C05860" w14:textId="77777777" w:rsidR="00550CDC" w:rsidRPr="00D72305" w:rsidRDefault="00550CDC" w:rsidP="00025C0B">
      <w:pPr>
        <w:pStyle w:val="Nagwek3"/>
        <w:spacing w:before="120" w:after="120"/>
        <w:rPr>
          <w:sz w:val="22"/>
          <w:szCs w:val="22"/>
        </w:rPr>
      </w:pPr>
      <w:r w:rsidRPr="00D72305">
        <w:rPr>
          <w:sz w:val="22"/>
          <w:szCs w:val="22"/>
        </w:rPr>
        <w:tab/>
      </w:r>
      <w:r w:rsidRPr="00D72305">
        <w:rPr>
          <w:sz w:val="22"/>
          <w:szCs w:val="22"/>
        </w:rPr>
        <w:tab/>
      </w:r>
      <w:r w:rsidRPr="00D72305">
        <w:rPr>
          <w:sz w:val="22"/>
          <w:szCs w:val="22"/>
        </w:rPr>
        <w:tab/>
      </w:r>
      <w:r w:rsidRPr="00D72305">
        <w:rPr>
          <w:sz w:val="22"/>
          <w:szCs w:val="22"/>
        </w:rPr>
        <w:tab/>
      </w:r>
      <w:r w:rsidRPr="00D72305">
        <w:rPr>
          <w:sz w:val="22"/>
          <w:szCs w:val="22"/>
        </w:rPr>
        <w:tab/>
      </w:r>
      <w:r w:rsidRPr="00D72305">
        <w:rPr>
          <w:sz w:val="22"/>
          <w:szCs w:val="22"/>
        </w:rPr>
        <w:tab/>
        <w:t xml:space="preserve">                   </w:t>
      </w:r>
      <w:r w:rsidR="000C4FB2" w:rsidRPr="00D72305">
        <w:rPr>
          <w:sz w:val="22"/>
          <w:szCs w:val="22"/>
        </w:rPr>
        <w:t xml:space="preserve">            </w:t>
      </w:r>
      <w:r w:rsidRPr="00D72305">
        <w:rPr>
          <w:sz w:val="22"/>
          <w:szCs w:val="22"/>
        </w:rPr>
        <w:t xml:space="preserve"> </w:t>
      </w:r>
      <w:r w:rsidR="00025C0B" w:rsidRPr="00D72305">
        <w:rPr>
          <w:sz w:val="22"/>
          <w:szCs w:val="22"/>
        </w:rPr>
        <w:t xml:space="preserve">             </w:t>
      </w:r>
      <w:r w:rsidRPr="00D72305">
        <w:rPr>
          <w:sz w:val="22"/>
          <w:szCs w:val="22"/>
        </w:rPr>
        <w:t>W OLECKU</w:t>
      </w:r>
    </w:p>
    <w:p w14:paraId="1F0B4547" w14:textId="77777777" w:rsidR="00550CDC" w:rsidRPr="00D72305" w:rsidRDefault="00550CDC" w:rsidP="00550CDC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</w:p>
    <w:p w14:paraId="0E6D6593" w14:textId="77777777" w:rsidR="00025C0B" w:rsidRPr="00D72305" w:rsidRDefault="00025C0B" w:rsidP="00550CDC">
      <w:pPr>
        <w:pStyle w:val="Tekstpodstawowy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DE7566" w14:textId="77777777" w:rsidR="00550CDC" w:rsidRPr="00D72305" w:rsidRDefault="00550CDC" w:rsidP="00550CDC">
      <w:pPr>
        <w:pStyle w:val="Tekstpodstawowy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2305">
        <w:rPr>
          <w:rFonts w:ascii="Arial" w:hAnsi="Arial" w:cs="Arial"/>
          <w:b/>
          <w:sz w:val="22"/>
          <w:szCs w:val="22"/>
          <w:u w:val="single"/>
        </w:rPr>
        <w:t>ROCZNY PLAN POTRZEB</w:t>
      </w:r>
      <w:r w:rsidRPr="00D72305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  <w:r w:rsidRPr="00D7230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24A77FD" w14:textId="77777777" w:rsidR="00550CDC" w:rsidRPr="00D72305" w:rsidRDefault="00550CDC" w:rsidP="00550CDC">
      <w:pPr>
        <w:pStyle w:val="Tekstpodstawowy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E9E5A6" w14:textId="77777777" w:rsidR="00550CDC" w:rsidRPr="00D72305" w:rsidRDefault="00550CDC" w:rsidP="00550CD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D72305">
        <w:rPr>
          <w:rFonts w:ascii="Arial" w:hAnsi="Arial" w:cs="Arial"/>
          <w:b/>
          <w:sz w:val="22"/>
          <w:szCs w:val="22"/>
        </w:rPr>
        <w:t>w zakresie wykonywania prac społecznie użytecznych</w:t>
      </w:r>
      <w:r w:rsidR="000C4FB2" w:rsidRPr="00D72305">
        <w:rPr>
          <w:rFonts w:ascii="Arial" w:hAnsi="Arial" w:cs="Arial"/>
          <w:b/>
          <w:sz w:val="22"/>
          <w:szCs w:val="22"/>
        </w:rPr>
        <w:t xml:space="preserve"> </w:t>
      </w:r>
      <w:r w:rsidR="002727AD" w:rsidRPr="00D72305">
        <w:rPr>
          <w:rFonts w:ascii="Arial" w:hAnsi="Arial" w:cs="Arial"/>
          <w:b/>
          <w:sz w:val="22"/>
          <w:szCs w:val="22"/>
        </w:rPr>
        <w:t>dla gminy ………..………………..na rok ……</w:t>
      </w:r>
      <w:r w:rsidRPr="00D72305">
        <w:rPr>
          <w:rFonts w:ascii="Arial" w:hAnsi="Arial" w:cs="Arial"/>
          <w:b/>
          <w:sz w:val="22"/>
          <w:szCs w:val="22"/>
        </w:rPr>
        <w:t xml:space="preserve"> </w:t>
      </w:r>
      <w:r w:rsidRPr="00D72305">
        <w:rPr>
          <w:rFonts w:ascii="Arial" w:hAnsi="Arial" w:cs="Arial"/>
          <w:b/>
          <w:sz w:val="22"/>
          <w:szCs w:val="22"/>
        </w:rPr>
        <w:br/>
      </w:r>
    </w:p>
    <w:p w14:paraId="211BE8C0" w14:textId="77777777" w:rsidR="00550CDC" w:rsidRPr="00D72305" w:rsidRDefault="00550CDC" w:rsidP="002B42F0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 w:rsidRPr="00D72305">
        <w:rPr>
          <w:rFonts w:ascii="Arial" w:hAnsi="Arial" w:cs="Arial"/>
          <w:b/>
          <w:sz w:val="22"/>
          <w:szCs w:val="22"/>
        </w:rPr>
        <w:t>Działając na podstawie przepisów:</w:t>
      </w:r>
    </w:p>
    <w:p w14:paraId="46BCC040" w14:textId="16886698" w:rsidR="00550CDC" w:rsidRPr="00D72305" w:rsidRDefault="00550CDC" w:rsidP="000C4FB2">
      <w:pPr>
        <w:pStyle w:val="Tekstpodstawowy"/>
        <w:numPr>
          <w:ilvl w:val="1"/>
          <w:numId w:val="1"/>
        </w:numPr>
        <w:tabs>
          <w:tab w:val="num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D72305">
        <w:rPr>
          <w:rFonts w:ascii="Arial" w:hAnsi="Arial" w:cs="Arial"/>
          <w:sz w:val="22"/>
          <w:szCs w:val="22"/>
        </w:rPr>
        <w:t xml:space="preserve">art. 73a ustawy z dnia 20 kwietnia 2004 r. o promocji zatrudnienia i instytucjach rynku </w:t>
      </w:r>
      <w:r w:rsidR="000D3BDC">
        <w:rPr>
          <w:rFonts w:ascii="Arial" w:hAnsi="Arial" w:cs="Arial"/>
          <w:sz w:val="22"/>
          <w:szCs w:val="22"/>
        </w:rPr>
        <w:t xml:space="preserve">pracy </w:t>
      </w:r>
      <w:r w:rsidR="000D3BDC" w:rsidRPr="00F126F9">
        <w:rPr>
          <w:rFonts w:ascii="Arial" w:hAnsi="Arial" w:cs="Arial"/>
          <w:color w:val="000000" w:themeColor="text1"/>
          <w:sz w:val="22"/>
          <w:szCs w:val="22"/>
        </w:rPr>
        <w:t>(Dz. U. z 202</w:t>
      </w:r>
      <w:r w:rsidR="00A452FD">
        <w:rPr>
          <w:rFonts w:ascii="Arial" w:hAnsi="Arial" w:cs="Arial"/>
          <w:color w:val="000000" w:themeColor="text1"/>
          <w:sz w:val="22"/>
          <w:szCs w:val="22"/>
        </w:rPr>
        <w:t>4</w:t>
      </w:r>
      <w:r w:rsidR="00D72305" w:rsidRPr="00F126F9">
        <w:rPr>
          <w:rFonts w:ascii="Arial" w:hAnsi="Arial" w:cs="Arial"/>
          <w:color w:val="000000" w:themeColor="text1"/>
          <w:sz w:val="22"/>
          <w:szCs w:val="22"/>
        </w:rPr>
        <w:t xml:space="preserve"> r. poz.</w:t>
      </w:r>
      <w:r w:rsidR="00CA38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52FD">
        <w:rPr>
          <w:rFonts w:ascii="Arial" w:hAnsi="Arial" w:cs="Arial"/>
          <w:color w:val="000000" w:themeColor="text1"/>
          <w:sz w:val="22"/>
          <w:szCs w:val="22"/>
        </w:rPr>
        <w:t>475</w:t>
      </w:r>
      <w:r w:rsidR="00D72305" w:rsidRPr="00F126F9">
        <w:rPr>
          <w:rFonts w:ascii="Arial" w:hAnsi="Arial" w:cs="Arial"/>
          <w:color w:val="000000" w:themeColor="text1"/>
          <w:sz w:val="22"/>
          <w:szCs w:val="22"/>
        </w:rPr>
        <w:t>)</w:t>
      </w:r>
      <w:r w:rsidRPr="00F126F9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228416C" w14:textId="704DE8BF" w:rsidR="00550CDC" w:rsidRPr="00D72305" w:rsidRDefault="00550CDC" w:rsidP="000C4FB2">
      <w:pPr>
        <w:pStyle w:val="Tekstpodstawowy"/>
        <w:numPr>
          <w:ilvl w:val="1"/>
          <w:numId w:val="1"/>
        </w:numPr>
        <w:tabs>
          <w:tab w:val="num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D72305">
        <w:rPr>
          <w:rFonts w:ascii="Arial" w:hAnsi="Arial" w:cs="Arial"/>
          <w:sz w:val="22"/>
          <w:szCs w:val="22"/>
        </w:rPr>
        <w:t>rozporządzenia Ministra Rodziny, Pracy i Polityki Sp</w:t>
      </w:r>
      <w:r w:rsidR="00D72305">
        <w:rPr>
          <w:rFonts w:ascii="Arial" w:hAnsi="Arial" w:cs="Arial"/>
          <w:sz w:val="22"/>
          <w:szCs w:val="22"/>
        </w:rPr>
        <w:t>ołecznej z dnia 21 grudnia 2017</w:t>
      </w:r>
      <w:r w:rsidRPr="00D72305">
        <w:rPr>
          <w:rFonts w:ascii="Arial" w:hAnsi="Arial" w:cs="Arial"/>
          <w:sz w:val="22"/>
          <w:szCs w:val="22"/>
        </w:rPr>
        <w:t>r.</w:t>
      </w:r>
      <w:r w:rsidR="00A452FD">
        <w:rPr>
          <w:rFonts w:ascii="Arial" w:hAnsi="Arial" w:cs="Arial"/>
          <w:sz w:val="22"/>
          <w:szCs w:val="22"/>
        </w:rPr>
        <w:t xml:space="preserve"> </w:t>
      </w:r>
      <w:r w:rsidR="00A452FD">
        <w:rPr>
          <w:rFonts w:ascii="Arial" w:hAnsi="Arial" w:cs="Arial"/>
          <w:sz w:val="22"/>
          <w:szCs w:val="22"/>
        </w:rPr>
        <w:br/>
      </w:r>
      <w:r w:rsidRPr="00D72305">
        <w:rPr>
          <w:rFonts w:ascii="Arial" w:hAnsi="Arial" w:cs="Arial"/>
          <w:sz w:val="22"/>
          <w:szCs w:val="22"/>
        </w:rPr>
        <w:t>w sprawie organizowania prac społecznie użytecznych  (Dz. U. z 2017 r. poz. 2447),</w:t>
      </w:r>
    </w:p>
    <w:p w14:paraId="6D62B4D5" w14:textId="77777777" w:rsidR="00025C0B" w:rsidRPr="00D72305" w:rsidRDefault="00025C0B" w:rsidP="00D8456B">
      <w:pPr>
        <w:pStyle w:val="Tekstpodstawowy"/>
        <w:spacing w:before="12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7EC03F18" w14:textId="77777777" w:rsidR="00550CDC" w:rsidRPr="00D72305" w:rsidRDefault="00550CDC" w:rsidP="00D8456B">
      <w:pPr>
        <w:pStyle w:val="Tekstpodstawowy"/>
        <w:spacing w:before="12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D72305">
        <w:rPr>
          <w:rFonts w:ascii="Arial" w:hAnsi="Arial" w:cs="Arial"/>
          <w:b/>
          <w:sz w:val="22"/>
          <w:szCs w:val="22"/>
        </w:rPr>
        <w:t>przedstawiam gminny plan potrzeb w zakresie wykonywania prac społeczni</w:t>
      </w:r>
      <w:r w:rsidR="00306386" w:rsidRPr="00D72305">
        <w:rPr>
          <w:rFonts w:ascii="Arial" w:hAnsi="Arial" w:cs="Arial"/>
          <w:b/>
          <w:sz w:val="22"/>
          <w:szCs w:val="22"/>
        </w:rPr>
        <w:t>e użytecznych na rok ………….…</w:t>
      </w:r>
      <w:r w:rsidRPr="00D72305">
        <w:rPr>
          <w:rFonts w:ascii="Arial" w:hAnsi="Arial" w:cs="Arial"/>
          <w:b/>
          <w:sz w:val="22"/>
          <w:szCs w:val="22"/>
        </w:rPr>
        <w:t xml:space="preserve"> zgodnie z poniższym zestawieniem:</w:t>
      </w:r>
    </w:p>
    <w:p w14:paraId="30417554" w14:textId="77777777" w:rsidR="00025C0B" w:rsidRPr="002727AD" w:rsidRDefault="00025C0B" w:rsidP="00D8456B">
      <w:pPr>
        <w:pStyle w:val="Tekstpodstawowy"/>
        <w:spacing w:before="120" w:line="276" w:lineRule="auto"/>
        <w:jc w:val="left"/>
        <w:rPr>
          <w:b/>
          <w:sz w:val="22"/>
          <w:szCs w:val="22"/>
        </w:rPr>
      </w:pPr>
    </w:p>
    <w:tbl>
      <w:tblPr>
        <w:tblW w:w="96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945"/>
        <w:gridCol w:w="2287"/>
      </w:tblGrid>
      <w:tr w:rsidR="00F71983" w14:paraId="2E28B61A" w14:textId="77777777" w:rsidTr="00F71983">
        <w:trPr>
          <w:trHeight w:hRule="exact"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9DC" w14:textId="77777777" w:rsidR="00F71983" w:rsidRPr="00D72305" w:rsidRDefault="00F71983" w:rsidP="00B93C49">
            <w:pPr>
              <w:pStyle w:val="Tekstpodstawowy"/>
              <w:ind w:left="214" w:hanging="214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EAA" w14:textId="77777777" w:rsidR="00F71983" w:rsidRPr="00D72305" w:rsidRDefault="00F71983" w:rsidP="00B93C49">
            <w:pPr>
              <w:pStyle w:val="Tekstpodstawowy"/>
              <w:ind w:left="214" w:hanging="214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DF41" w14:textId="77777777" w:rsidR="00F71983" w:rsidRPr="00D72305" w:rsidRDefault="00F71983" w:rsidP="00B93C49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</w:tr>
      <w:tr w:rsidR="00F71983" w14:paraId="4C834F24" w14:textId="77777777" w:rsidTr="00F71983">
        <w:trPr>
          <w:trHeight w:hRule="exact" w:val="70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ED617" w14:textId="77777777" w:rsidR="00F71983" w:rsidRPr="00D72305" w:rsidRDefault="00F71983" w:rsidP="002B42F0">
            <w:pPr>
              <w:pStyle w:val="Tekstpodstawowy"/>
              <w:ind w:left="214" w:hanging="214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179C" w14:textId="77777777" w:rsidR="00F71983" w:rsidRPr="00D72305" w:rsidRDefault="00F71983" w:rsidP="003A1D7B">
            <w:pPr>
              <w:pStyle w:val="Tekstpodstawowy"/>
              <w:ind w:left="71"/>
              <w:rPr>
                <w:rFonts w:ascii="Arial" w:hAnsi="Arial" w:cs="Arial"/>
                <w:szCs w:val="22"/>
              </w:rPr>
            </w:pPr>
          </w:p>
          <w:p w14:paraId="743E7AD5" w14:textId="77777777" w:rsidR="00F71983" w:rsidRPr="00D72305" w:rsidRDefault="00F71983" w:rsidP="003A1D7B">
            <w:pPr>
              <w:pStyle w:val="Tekstpodstawowy"/>
              <w:ind w:left="71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 xml:space="preserve">Liczba miejsc wykonywania prac społecznie użytecznych - </w:t>
            </w:r>
            <w:r w:rsidRPr="00D72305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  <w:p w14:paraId="1BFB424E" w14:textId="77777777" w:rsidR="00F71983" w:rsidRPr="00D72305" w:rsidRDefault="00F71983" w:rsidP="003A1D7B">
            <w:pPr>
              <w:pStyle w:val="Tekstpodstawowy"/>
              <w:ind w:left="71"/>
              <w:rPr>
                <w:rFonts w:ascii="Arial" w:hAnsi="Arial" w:cs="Arial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DBC" w14:textId="77777777" w:rsidR="00F71983" w:rsidRPr="00D72305" w:rsidRDefault="00F7198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  <w:tr w:rsidR="00F71983" w14:paraId="295EAA1D" w14:textId="77777777" w:rsidTr="00F71983">
        <w:trPr>
          <w:trHeight w:hRule="exact" w:val="9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FA9B" w14:textId="77777777" w:rsidR="00F71983" w:rsidRPr="00D72305" w:rsidRDefault="00F71983" w:rsidP="002B42F0">
            <w:pPr>
              <w:pStyle w:val="Tekstpodstawowy"/>
              <w:ind w:left="214" w:hanging="214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70B" w14:textId="77777777" w:rsidR="00F71983" w:rsidRPr="00D72305" w:rsidRDefault="00F71983" w:rsidP="003A1D7B">
            <w:pPr>
              <w:pStyle w:val="Tekstpodstawowy"/>
              <w:ind w:left="71"/>
              <w:rPr>
                <w:rFonts w:ascii="Arial" w:hAnsi="Arial" w:cs="Arial"/>
                <w:szCs w:val="22"/>
              </w:rPr>
            </w:pPr>
          </w:p>
          <w:p w14:paraId="4120F8B4" w14:textId="77777777" w:rsidR="00F71983" w:rsidRPr="00D72305" w:rsidRDefault="00F71983" w:rsidP="003A1D7B">
            <w:pPr>
              <w:pStyle w:val="Tekstpodstawowy"/>
              <w:ind w:left="71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 xml:space="preserve">w tym </w:t>
            </w:r>
            <w:r w:rsidRPr="00D72305">
              <w:rPr>
                <w:rFonts w:ascii="Arial" w:hAnsi="Arial" w:cs="Arial"/>
                <w:b/>
                <w:sz w:val="22"/>
                <w:szCs w:val="22"/>
              </w:rPr>
              <w:t>miejsc</w:t>
            </w:r>
            <w:r w:rsidRPr="00D72305">
              <w:rPr>
                <w:rFonts w:ascii="Arial" w:hAnsi="Arial" w:cs="Arial"/>
                <w:sz w:val="22"/>
                <w:szCs w:val="22"/>
              </w:rPr>
              <w:t xml:space="preserve"> związanych z realizacją codziennych obowiązków domowych</w:t>
            </w:r>
            <w:r w:rsidRPr="00D72305">
              <w:rPr>
                <w:rFonts w:ascii="Arial" w:hAnsi="Arial" w:cs="Arial"/>
                <w:sz w:val="22"/>
                <w:szCs w:val="22"/>
                <w:u w:val="single"/>
              </w:rPr>
              <w:t xml:space="preserve"> na rzecz opiekunów osób niepełnosprawnych</w:t>
            </w:r>
            <w:r w:rsidRPr="00D723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F1E4B6" w14:textId="77777777" w:rsidR="00F71983" w:rsidRPr="00D72305" w:rsidRDefault="00F71983" w:rsidP="003A1D7B">
            <w:pPr>
              <w:pStyle w:val="Tekstpodstawowy"/>
              <w:ind w:left="71"/>
              <w:rPr>
                <w:rFonts w:ascii="Arial" w:hAnsi="Arial" w:cs="Arial"/>
                <w:szCs w:val="22"/>
              </w:rPr>
            </w:pPr>
          </w:p>
          <w:p w14:paraId="62DFF35B" w14:textId="77777777" w:rsidR="00F71983" w:rsidRPr="00D72305" w:rsidRDefault="00F71983" w:rsidP="003A1D7B">
            <w:pPr>
              <w:pStyle w:val="Tekstpodstawowy"/>
              <w:ind w:left="71"/>
              <w:rPr>
                <w:rFonts w:ascii="Arial" w:hAnsi="Arial" w:cs="Arial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0B6" w14:textId="77777777" w:rsidR="00F71983" w:rsidRPr="00D72305" w:rsidRDefault="00F7198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  <w:tr w:rsidR="00F71983" w14:paraId="5406E565" w14:textId="77777777" w:rsidTr="003453D1">
        <w:trPr>
          <w:trHeight w:hRule="exact" w:val="7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0E5C4" w14:textId="77777777" w:rsidR="00F71983" w:rsidRPr="00D72305" w:rsidRDefault="00F71983" w:rsidP="002B42F0">
            <w:pPr>
              <w:pStyle w:val="Tekstpodstawowy"/>
              <w:ind w:left="214" w:hanging="290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51C4" w14:textId="77777777" w:rsidR="00F71983" w:rsidRPr="00D72305" w:rsidRDefault="00F71983" w:rsidP="003A1D7B">
            <w:pPr>
              <w:pStyle w:val="Tekstpodstawowy"/>
              <w:ind w:left="71" w:hanging="71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 xml:space="preserve"> Liczba godzin wykonywania prac społecznie użytecznych - </w:t>
            </w:r>
            <w:r w:rsidRPr="00D72305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392" w14:textId="77777777" w:rsidR="00F71983" w:rsidRPr="00D72305" w:rsidRDefault="00F71983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6B8BE9EF" w14:textId="77777777" w:rsidR="00F71983" w:rsidRPr="00D72305" w:rsidRDefault="00F71983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719A641E" w14:textId="77777777" w:rsidR="00F71983" w:rsidRPr="00D72305" w:rsidRDefault="00F71983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4AFFBB20" w14:textId="77777777" w:rsidR="00F71983" w:rsidRPr="00D72305" w:rsidRDefault="00F71983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4FBA8793" w14:textId="77777777" w:rsidR="00F71983" w:rsidRPr="00D72305" w:rsidRDefault="00F71983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41F00126" w14:textId="77777777" w:rsidR="00F71983" w:rsidRPr="00D72305" w:rsidRDefault="00F71983">
            <w:pPr>
              <w:spacing w:after="200" w:line="276" w:lineRule="auto"/>
              <w:rPr>
                <w:rFonts w:cs="Arial"/>
                <w:szCs w:val="22"/>
              </w:rPr>
            </w:pPr>
          </w:p>
          <w:p w14:paraId="2F68D41D" w14:textId="77777777" w:rsidR="00F71983" w:rsidRPr="00D72305" w:rsidRDefault="00F71983">
            <w:pPr>
              <w:spacing w:after="200" w:line="276" w:lineRule="auto"/>
              <w:rPr>
                <w:rFonts w:cs="Arial"/>
                <w:szCs w:val="22"/>
              </w:rPr>
            </w:pPr>
          </w:p>
          <w:p w14:paraId="639E370C" w14:textId="77777777" w:rsidR="00F71983" w:rsidRPr="00D72305" w:rsidRDefault="00F71983">
            <w:pPr>
              <w:spacing w:after="200" w:line="276" w:lineRule="auto"/>
              <w:rPr>
                <w:rFonts w:cs="Arial"/>
                <w:szCs w:val="22"/>
              </w:rPr>
            </w:pPr>
          </w:p>
          <w:p w14:paraId="47B2B162" w14:textId="77777777" w:rsidR="00F71983" w:rsidRPr="00D72305" w:rsidRDefault="00F71983">
            <w:pPr>
              <w:spacing w:after="200" w:line="276" w:lineRule="auto"/>
              <w:rPr>
                <w:rFonts w:cs="Arial"/>
                <w:szCs w:val="22"/>
              </w:rPr>
            </w:pPr>
          </w:p>
          <w:p w14:paraId="2D4BD744" w14:textId="77777777" w:rsidR="00F71983" w:rsidRPr="00D72305" w:rsidRDefault="00F71983">
            <w:pPr>
              <w:spacing w:after="200" w:line="276" w:lineRule="auto"/>
              <w:rPr>
                <w:rFonts w:cs="Arial"/>
                <w:szCs w:val="22"/>
              </w:rPr>
            </w:pPr>
          </w:p>
          <w:p w14:paraId="518E1D4D" w14:textId="77777777" w:rsidR="00F71983" w:rsidRPr="00D72305" w:rsidRDefault="00F71983" w:rsidP="00B93C49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  <w:tr w:rsidR="00F71983" w14:paraId="038211D5" w14:textId="77777777" w:rsidTr="00F71983">
        <w:trPr>
          <w:trHeight w:hRule="exact" w:val="6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60A" w14:textId="77777777" w:rsidR="00F71983" w:rsidRPr="00D72305" w:rsidRDefault="00F71983" w:rsidP="002B42F0">
            <w:pPr>
              <w:pStyle w:val="Tekstpodstawowy"/>
              <w:ind w:left="214" w:hanging="29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1904" w14:textId="77777777" w:rsidR="00F71983" w:rsidRPr="00D72305" w:rsidRDefault="00F71983" w:rsidP="00F71983">
            <w:pPr>
              <w:pStyle w:val="Tekstpodstawowy"/>
              <w:ind w:left="71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 xml:space="preserve">w tym </w:t>
            </w:r>
            <w:r w:rsidRPr="00D72305">
              <w:rPr>
                <w:rFonts w:ascii="Arial" w:hAnsi="Arial" w:cs="Arial"/>
                <w:b/>
                <w:sz w:val="22"/>
                <w:szCs w:val="22"/>
              </w:rPr>
              <w:t>godzin</w:t>
            </w:r>
            <w:r w:rsidRPr="00D723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59E1" w:rsidRPr="00D72305">
              <w:rPr>
                <w:rFonts w:ascii="Arial" w:hAnsi="Arial" w:cs="Arial"/>
                <w:sz w:val="22"/>
                <w:szCs w:val="22"/>
              </w:rPr>
              <w:t>wykonywania prac społecznie użytecznych</w:t>
            </w:r>
            <w:r w:rsidRPr="00D723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2305">
              <w:rPr>
                <w:rFonts w:ascii="Arial" w:hAnsi="Arial" w:cs="Arial"/>
                <w:sz w:val="22"/>
                <w:szCs w:val="22"/>
                <w:u w:val="single"/>
              </w:rPr>
              <w:t>na rzecz opiekunów osób niepełnosprawnych</w:t>
            </w:r>
            <w:r w:rsidRPr="00D723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3F5798" w14:textId="77777777" w:rsidR="00F71983" w:rsidRPr="00D72305" w:rsidRDefault="00F71983" w:rsidP="003A1D7B">
            <w:pPr>
              <w:pStyle w:val="Tekstpodstawowy"/>
              <w:ind w:left="71" w:hanging="71"/>
              <w:rPr>
                <w:rFonts w:ascii="Arial" w:hAnsi="Arial" w:cs="Arial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AFA" w14:textId="77777777" w:rsidR="00F71983" w:rsidRPr="00D72305" w:rsidRDefault="00F71983" w:rsidP="00F7198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  <w:tr w:rsidR="00F71983" w14:paraId="1057B361" w14:textId="77777777" w:rsidTr="00F71983">
        <w:trPr>
          <w:trHeight w:hRule="exact" w:val="9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D958" w14:textId="77777777" w:rsidR="00F71983" w:rsidRPr="00D72305" w:rsidRDefault="00F71983" w:rsidP="002B42F0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CAF4" w14:textId="77777777" w:rsidR="00F71983" w:rsidRPr="00D72305" w:rsidRDefault="00F71983" w:rsidP="004778F9">
            <w:pPr>
              <w:pStyle w:val="Tekstpodstawowy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 w:rsidRPr="00D72305">
              <w:rPr>
                <w:rFonts w:ascii="Arial" w:hAnsi="Arial" w:cs="Arial"/>
                <w:b/>
                <w:sz w:val="22"/>
                <w:szCs w:val="22"/>
              </w:rPr>
              <w:t>bezrobotnych</w:t>
            </w:r>
            <w:r w:rsidRPr="00D72305">
              <w:rPr>
                <w:rFonts w:ascii="Arial" w:hAnsi="Arial" w:cs="Arial"/>
                <w:sz w:val="22"/>
                <w:szCs w:val="22"/>
              </w:rPr>
              <w:t xml:space="preserve"> bez prawa do zasiłku korzystających ze świadczeń z pomocy społecznej, które </w:t>
            </w:r>
            <w:r w:rsidRPr="00D72305">
              <w:rPr>
                <w:rFonts w:ascii="Arial" w:hAnsi="Arial" w:cs="Arial"/>
                <w:b/>
                <w:sz w:val="22"/>
                <w:szCs w:val="22"/>
              </w:rPr>
              <w:t>mogą być skierowane</w:t>
            </w:r>
            <w:r w:rsidRPr="00D72305">
              <w:rPr>
                <w:rFonts w:ascii="Arial" w:hAnsi="Arial" w:cs="Arial"/>
                <w:sz w:val="22"/>
                <w:szCs w:val="22"/>
              </w:rPr>
              <w:t xml:space="preserve"> do prac społecznie użytecznych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F25" w14:textId="77777777" w:rsidR="00F71983" w:rsidRPr="00D72305" w:rsidRDefault="00F7198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  <w:tr w:rsidR="00F71983" w14:paraId="7D491187" w14:textId="77777777" w:rsidTr="00F71983">
        <w:trPr>
          <w:trHeight w:hRule="exact" w:val="19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47EA" w14:textId="77777777" w:rsidR="00F71983" w:rsidRPr="00D72305" w:rsidRDefault="00F71983" w:rsidP="002B42F0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8DEA" w14:textId="77777777" w:rsidR="00F71983" w:rsidRPr="00D72305" w:rsidRDefault="00F71983" w:rsidP="002727AD">
            <w:pPr>
              <w:pStyle w:val="Tekstpodstawowy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 xml:space="preserve">Liczba osób uczestniczących w kontrakcie socjalnym, indywidualnym programie    usamodzielniania, lokalnym programie pomocy społecznej lub indywidualnym programie zatrudnienia socjalnego, jeżeli podjęły uczestnictwo w tych formach w wyniku </w:t>
            </w:r>
            <w:r w:rsidRPr="00D72305">
              <w:rPr>
                <w:rFonts w:ascii="Arial" w:hAnsi="Arial" w:cs="Arial"/>
                <w:b/>
                <w:sz w:val="22"/>
                <w:szCs w:val="22"/>
              </w:rPr>
              <w:t xml:space="preserve">skierowania </w:t>
            </w:r>
            <w:r w:rsidRPr="00D72305">
              <w:rPr>
                <w:rFonts w:ascii="Arial" w:hAnsi="Arial" w:cs="Arial"/>
                <w:sz w:val="22"/>
                <w:szCs w:val="22"/>
              </w:rPr>
              <w:t xml:space="preserve">powiatowego urzędy pracy na podstawie art. 50 ust. 2 ustawy z dnia 20 kwietnia 2004 r. o promocji zatrudnienia i instytucjach rynku pracy, które </w:t>
            </w:r>
            <w:r w:rsidRPr="00D72305">
              <w:rPr>
                <w:rFonts w:ascii="Arial" w:hAnsi="Arial" w:cs="Arial"/>
                <w:b/>
                <w:sz w:val="22"/>
                <w:szCs w:val="22"/>
              </w:rPr>
              <w:t>mogą być skierowane</w:t>
            </w:r>
            <w:r w:rsidRPr="00D72305">
              <w:rPr>
                <w:rFonts w:ascii="Arial" w:hAnsi="Arial" w:cs="Arial"/>
                <w:sz w:val="22"/>
                <w:szCs w:val="22"/>
              </w:rPr>
              <w:t xml:space="preserve"> do wykonywania prac społecznie użytecznych.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C70" w14:textId="77777777" w:rsidR="00F71983" w:rsidRPr="00D72305" w:rsidRDefault="00F71983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</w:tbl>
    <w:p w14:paraId="773254C3" w14:textId="77777777" w:rsidR="004778F9" w:rsidRDefault="004778F9">
      <w:r>
        <w:br w:type="page"/>
      </w:r>
    </w:p>
    <w:p w14:paraId="60EAAC42" w14:textId="77777777" w:rsidR="004778F9" w:rsidRDefault="004778F9"/>
    <w:tbl>
      <w:tblPr>
        <w:tblW w:w="96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2552"/>
        <w:gridCol w:w="2995"/>
      </w:tblGrid>
      <w:tr w:rsidR="002B42F0" w:rsidRPr="00D72305" w14:paraId="7E04C148" w14:textId="77777777" w:rsidTr="002727AD">
        <w:trPr>
          <w:cantSplit/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DB7" w14:textId="77777777" w:rsidR="002B42F0" w:rsidRPr="00D72305" w:rsidRDefault="002B42F0" w:rsidP="002B42F0">
            <w:pPr>
              <w:pStyle w:val="Tekstpodstawowy"/>
              <w:spacing w:after="120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51E0" w14:textId="77777777" w:rsidR="002B42F0" w:rsidRPr="00D72305" w:rsidRDefault="002B42F0" w:rsidP="000C4FB2">
            <w:pPr>
              <w:pStyle w:val="Tekstpodstawowy"/>
              <w:spacing w:after="120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b/>
                <w:sz w:val="22"/>
                <w:szCs w:val="22"/>
              </w:rPr>
              <w:t>Rodzaj i miejsce</w:t>
            </w:r>
            <w:r w:rsidRPr="00D72305">
              <w:rPr>
                <w:rFonts w:ascii="Arial" w:hAnsi="Arial" w:cs="Arial"/>
                <w:sz w:val="22"/>
                <w:szCs w:val="22"/>
              </w:rPr>
              <w:t xml:space="preserve"> wykonywania prac społecznie użytecznych wraz z oznaczeniem </w:t>
            </w:r>
            <w:r w:rsidRPr="00D72305">
              <w:rPr>
                <w:rFonts w:ascii="Arial" w:hAnsi="Arial" w:cs="Arial"/>
                <w:b/>
                <w:sz w:val="22"/>
                <w:szCs w:val="22"/>
              </w:rPr>
              <w:t>podmiotów</w:t>
            </w:r>
            <w:r w:rsidRPr="00D72305">
              <w:rPr>
                <w:rFonts w:ascii="Arial" w:hAnsi="Arial" w:cs="Arial"/>
                <w:sz w:val="22"/>
                <w:szCs w:val="22"/>
              </w:rPr>
              <w:t>,  w których będą organizowane prace społecznie użyteczne, w tym na rzecz opiekunów osób niepełnosprawnych:</w:t>
            </w:r>
          </w:p>
        </w:tc>
      </w:tr>
      <w:tr w:rsidR="002B42F0" w:rsidRPr="00D72305" w14:paraId="0834F0D9" w14:textId="77777777" w:rsidTr="002A78B1">
        <w:trPr>
          <w:cantSplit/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F3B" w14:textId="77777777" w:rsidR="002B42F0" w:rsidRPr="00D72305" w:rsidRDefault="002B42F0" w:rsidP="000C4FB2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>Rodzaj prac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6E6" w14:textId="77777777" w:rsidR="002B42F0" w:rsidRPr="00D72305" w:rsidRDefault="002B42F0" w:rsidP="000C4FB2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>Miejsce wykonywania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5CB" w14:textId="77777777" w:rsidR="002B42F0" w:rsidRPr="00D72305" w:rsidRDefault="002B42F0" w:rsidP="000C4FB2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>Oznaczenie podmiotu</w:t>
            </w:r>
          </w:p>
        </w:tc>
      </w:tr>
      <w:tr w:rsidR="002B42F0" w:rsidRPr="00D72305" w14:paraId="2EFA6088" w14:textId="77777777" w:rsidTr="002A78B1">
        <w:trPr>
          <w:cantSplit/>
          <w:trHeight w:val="315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14C" w14:textId="77777777" w:rsidR="002B42F0" w:rsidRPr="00D72305" w:rsidRDefault="002B42F0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48EF60DA" w14:textId="77777777" w:rsidR="002B42F0" w:rsidRPr="00D72305" w:rsidRDefault="002B42F0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226368EF" w14:textId="77777777" w:rsidR="002B42F0" w:rsidRPr="00D72305" w:rsidRDefault="002B42F0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5ABD5537" w14:textId="77777777" w:rsidR="002B42F0" w:rsidRPr="00D72305" w:rsidRDefault="002B42F0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2C7B0842" w14:textId="77777777" w:rsidR="002B42F0" w:rsidRPr="00D72305" w:rsidRDefault="002B42F0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06F88753" w14:textId="77777777" w:rsidR="002B42F0" w:rsidRPr="00D72305" w:rsidRDefault="002B42F0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076C293D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5B76B178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73833E27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0CF45E26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15CC9493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646C8ACA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33155AD9" w14:textId="77777777" w:rsidR="003C59E1" w:rsidRPr="00D72305" w:rsidRDefault="003C59E1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554B0D26" w14:textId="77777777" w:rsidR="003C59E1" w:rsidRPr="00D72305" w:rsidRDefault="003C59E1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3B444E3C" w14:textId="77777777" w:rsidR="003C59E1" w:rsidRPr="00D72305" w:rsidRDefault="003C59E1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467A2F0F" w14:textId="77777777" w:rsidR="003C59E1" w:rsidRPr="00D72305" w:rsidRDefault="003C59E1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586C356E" w14:textId="77777777" w:rsidR="003C59E1" w:rsidRPr="00D72305" w:rsidRDefault="003C59E1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4A4A94C7" w14:textId="77777777" w:rsidR="003C59E1" w:rsidRPr="00D72305" w:rsidRDefault="003C59E1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2A3A6BA3" w14:textId="77777777" w:rsidR="003C59E1" w:rsidRPr="00D72305" w:rsidRDefault="003C59E1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21C9" w14:textId="77777777" w:rsidR="002B42F0" w:rsidRPr="00D72305" w:rsidRDefault="002B42F0">
            <w:pPr>
              <w:spacing w:after="200" w:line="276" w:lineRule="auto"/>
              <w:rPr>
                <w:rFonts w:cs="Arial"/>
                <w:szCs w:val="22"/>
              </w:rPr>
            </w:pPr>
          </w:p>
          <w:p w14:paraId="1D5CE022" w14:textId="77777777" w:rsidR="002B42F0" w:rsidRPr="00D72305" w:rsidRDefault="002B42F0">
            <w:pPr>
              <w:spacing w:after="200" w:line="276" w:lineRule="auto"/>
              <w:rPr>
                <w:rFonts w:cs="Arial"/>
                <w:szCs w:val="22"/>
              </w:rPr>
            </w:pPr>
          </w:p>
          <w:p w14:paraId="0F0F301A" w14:textId="77777777" w:rsidR="002B42F0" w:rsidRPr="00D72305" w:rsidRDefault="002B42F0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54B50E51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40F30E18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4770924C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44A956CF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2F741DF0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14AD58C1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5932B26A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08F35F3B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7B992249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3CC55224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78ED0039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800C" w14:textId="77777777" w:rsidR="002B42F0" w:rsidRPr="00D72305" w:rsidRDefault="002B42F0">
            <w:pPr>
              <w:spacing w:after="200" w:line="276" w:lineRule="auto"/>
              <w:rPr>
                <w:rFonts w:cs="Arial"/>
                <w:szCs w:val="22"/>
              </w:rPr>
            </w:pPr>
          </w:p>
          <w:p w14:paraId="0DF31139" w14:textId="77777777" w:rsidR="002B42F0" w:rsidRPr="00D72305" w:rsidRDefault="002B42F0">
            <w:pPr>
              <w:spacing w:after="200" w:line="276" w:lineRule="auto"/>
              <w:rPr>
                <w:rFonts w:cs="Arial"/>
                <w:szCs w:val="22"/>
              </w:rPr>
            </w:pPr>
          </w:p>
          <w:p w14:paraId="40E86869" w14:textId="77777777" w:rsidR="002B42F0" w:rsidRPr="00D72305" w:rsidRDefault="002B42F0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  <w:tr w:rsidR="00845BDD" w:rsidRPr="00D72305" w14:paraId="40297404" w14:textId="77777777" w:rsidTr="001138FF">
        <w:trPr>
          <w:cantSplit/>
          <w:trHeight w:val="347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19D2" w14:textId="77777777" w:rsidR="00845BDD" w:rsidRPr="00D72305" w:rsidRDefault="008D06B6" w:rsidP="004B5A35">
            <w:pPr>
              <w:pStyle w:val="Tekstpodstawowy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 xml:space="preserve">Prace społecznie użyteczne wykonywane na rzecz opiekunów osób niepełnosprawnych  </w:t>
            </w:r>
            <w:r w:rsidRPr="00D72305">
              <w:rPr>
                <w:rFonts w:ascii="Arial" w:hAnsi="Arial" w:cs="Arial"/>
                <w:i/>
                <w:sz w:val="22"/>
                <w:szCs w:val="22"/>
              </w:rPr>
              <w:t>(wypełnić, jeżeli w pkt 1 tabeli wskazano miejs</w:t>
            </w:r>
            <w:r w:rsidR="004B5A35" w:rsidRPr="00D72305">
              <w:rPr>
                <w:rFonts w:ascii="Arial" w:hAnsi="Arial" w:cs="Arial"/>
                <w:i/>
                <w:sz w:val="22"/>
                <w:szCs w:val="22"/>
              </w:rPr>
              <w:t>ca</w:t>
            </w:r>
            <w:r w:rsidRPr="00D72305">
              <w:rPr>
                <w:rFonts w:ascii="Arial" w:hAnsi="Arial" w:cs="Arial"/>
                <w:i/>
                <w:sz w:val="22"/>
                <w:szCs w:val="22"/>
              </w:rPr>
              <w:t xml:space="preserve"> związan</w:t>
            </w:r>
            <w:r w:rsidR="004B5A35" w:rsidRPr="00D72305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D72305">
              <w:rPr>
                <w:rFonts w:ascii="Arial" w:hAnsi="Arial" w:cs="Arial"/>
                <w:i/>
                <w:sz w:val="22"/>
                <w:szCs w:val="22"/>
              </w:rPr>
              <w:t xml:space="preserve"> z realizacją codziennych obowiązków domowych na rzecz opiekunów osób niepełnosprawnych)</w:t>
            </w:r>
          </w:p>
        </w:tc>
      </w:tr>
      <w:tr w:rsidR="004778F9" w:rsidRPr="00D72305" w14:paraId="2B507B1C" w14:textId="77777777" w:rsidTr="002A78B1">
        <w:trPr>
          <w:cantSplit/>
          <w:trHeight w:val="2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986B" w14:textId="77777777" w:rsidR="004778F9" w:rsidRPr="00D72305" w:rsidRDefault="00845BDD" w:rsidP="002A78B1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>Zakres codziennych obowiązków domowych</w:t>
            </w:r>
            <w:r w:rsidR="008D06B6" w:rsidRPr="00D72305">
              <w:rPr>
                <w:rFonts w:ascii="Arial" w:hAnsi="Arial" w:cs="Arial"/>
                <w:sz w:val="22"/>
                <w:szCs w:val="22"/>
              </w:rPr>
              <w:t xml:space="preserve"> (patrz pkt 2 zasad)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07FA" w14:textId="77777777" w:rsidR="004778F9" w:rsidRPr="00D72305" w:rsidRDefault="00845BDD" w:rsidP="002A78B1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>Miejsce wykonywania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EA1F" w14:textId="77777777" w:rsidR="004778F9" w:rsidRPr="00D72305" w:rsidRDefault="00845BDD" w:rsidP="002A78B1">
            <w:pPr>
              <w:pStyle w:val="Tekstpodstawowy"/>
              <w:jc w:val="center"/>
              <w:rPr>
                <w:rFonts w:ascii="Arial" w:hAnsi="Arial" w:cs="Arial"/>
                <w:szCs w:val="22"/>
              </w:rPr>
            </w:pPr>
            <w:r w:rsidRPr="00D72305">
              <w:rPr>
                <w:rFonts w:ascii="Arial" w:hAnsi="Arial" w:cs="Arial"/>
                <w:sz w:val="22"/>
                <w:szCs w:val="22"/>
              </w:rPr>
              <w:t>Oznaczenie podmiotu</w:t>
            </w:r>
          </w:p>
        </w:tc>
      </w:tr>
      <w:tr w:rsidR="001A776D" w:rsidRPr="00D72305" w14:paraId="2DD5F04F" w14:textId="77777777" w:rsidTr="002A78B1">
        <w:trPr>
          <w:cantSplit/>
          <w:trHeight w:val="5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9E77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25BF0509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2C3100E3" w14:textId="77777777" w:rsidR="008D06B6" w:rsidRPr="00D72305" w:rsidRDefault="008D06B6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6EFBDD67" w14:textId="77777777" w:rsidR="008D06B6" w:rsidRPr="00D72305" w:rsidRDefault="008D06B6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4F69A98F" w14:textId="77777777" w:rsidR="008D06B6" w:rsidRPr="00D72305" w:rsidRDefault="008D06B6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239AB794" w14:textId="77777777" w:rsidR="008D06B6" w:rsidRPr="00D72305" w:rsidRDefault="008D06B6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01818070" w14:textId="77777777" w:rsidR="008D06B6" w:rsidRPr="00D72305" w:rsidRDefault="008D06B6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6028E9BB" w14:textId="77777777" w:rsidR="0028624D" w:rsidRPr="00D72305" w:rsidRDefault="0028624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1C9B88BF" w14:textId="77777777" w:rsidR="0028624D" w:rsidRPr="00D72305" w:rsidRDefault="0028624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15D9D637" w14:textId="77777777" w:rsidR="008D06B6" w:rsidRPr="00D72305" w:rsidRDefault="008D06B6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B2C0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3305677D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715FE3EC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06B7D9D0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562BA474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6350D034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2E504178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57EC659E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2303541D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51BE9DB9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18B59D19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0A588839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016EB8C5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  <w:p w14:paraId="0FB30AAD" w14:textId="77777777" w:rsidR="00375A2F" w:rsidRPr="00D72305" w:rsidRDefault="00375A2F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FA9" w14:textId="77777777" w:rsidR="001A776D" w:rsidRPr="00D72305" w:rsidRDefault="001A776D" w:rsidP="00550CDC">
            <w:pPr>
              <w:pStyle w:val="Tekstpodstawowy"/>
              <w:rPr>
                <w:rFonts w:ascii="Arial" w:hAnsi="Arial" w:cs="Arial"/>
                <w:szCs w:val="22"/>
              </w:rPr>
            </w:pPr>
          </w:p>
        </w:tc>
      </w:tr>
    </w:tbl>
    <w:p w14:paraId="0370C3B2" w14:textId="77777777" w:rsidR="00550CDC" w:rsidRPr="00D72305" w:rsidRDefault="00550CDC" w:rsidP="00550CDC">
      <w:pPr>
        <w:pStyle w:val="Tekstpodstawowy"/>
        <w:rPr>
          <w:rFonts w:ascii="Arial" w:hAnsi="Arial" w:cs="Arial"/>
          <w:sz w:val="22"/>
          <w:szCs w:val="22"/>
        </w:rPr>
      </w:pPr>
    </w:p>
    <w:p w14:paraId="18103199" w14:textId="77777777" w:rsidR="00550CDC" w:rsidRPr="00D72305" w:rsidRDefault="00550CDC" w:rsidP="00550CDC">
      <w:pPr>
        <w:pStyle w:val="Tekstpodstawowy"/>
        <w:rPr>
          <w:rFonts w:ascii="Arial" w:hAnsi="Arial" w:cs="Arial"/>
          <w:sz w:val="22"/>
          <w:szCs w:val="22"/>
        </w:rPr>
      </w:pPr>
    </w:p>
    <w:p w14:paraId="404B7B52" w14:textId="77777777" w:rsidR="006F3357" w:rsidRPr="00D72305" w:rsidRDefault="006F3357" w:rsidP="00AB5F68">
      <w:pPr>
        <w:jc w:val="right"/>
        <w:rPr>
          <w:rFonts w:cs="Arial"/>
          <w:sz w:val="22"/>
          <w:szCs w:val="22"/>
        </w:rPr>
      </w:pPr>
    </w:p>
    <w:p w14:paraId="2AC6D03B" w14:textId="77777777" w:rsidR="006F3357" w:rsidRPr="00D72305" w:rsidRDefault="006F3357" w:rsidP="00AB5F68">
      <w:pPr>
        <w:jc w:val="right"/>
        <w:rPr>
          <w:rFonts w:cs="Arial"/>
          <w:sz w:val="22"/>
          <w:szCs w:val="22"/>
        </w:rPr>
      </w:pPr>
    </w:p>
    <w:p w14:paraId="282F404D" w14:textId="77777777" w:rsidR="00B93C49" w:rsidRPr="00D72305" w:rsidRDefault="00550CDC" w:rsidP="00AB5F68">
      <w:pPr>
        <w:jc w:val="right"/>
        <w:rPr>
          <w:rFonts w:cs="Arial"/>
          <w:sz w:val="22"/>
          <w:szCs w:val="22"/>
        </w:rPr>
      </w:pPr>
      <w:r w:rsidRPr="00D72305">
        <w:rPr>
          <w:rFonts w:cs="Arial"/>
          <w:sz w:val="22"/>
          <w:szCs w:val="22"/>
        </w:rPr>
        <w:t xml:space="preserve">                                         </w:t>
      </w:r>
    </w:p>
    <w:p w14:paraId="37C28DC9" w14:textId="77777777" w:rsidR="00550CDC" w:rsidRPr="00D72305" w:rsidRDefault="00550CDC" w:rsidP="00AB5F68">
      <w:pPr>
        <w:jc w:val="right"/>
        <w:rPr>
          <w:rFonts w:cs="Arial"/>
          <w:sz w:val="22"/>
          <w:szCs w:val="22"/>
        </w:rPr>
      </w:pPr>
      <w:r w:rsidRPr="00D72305">
        <w:rPr>
          <w:rFonts w:cs="Arial"/>
          <w:sz w:val="22"/>
          <w:szCs w:val="22"/>
        </w:rPr>
        <w:t xml:space="preserve">  ..…………..…………………………..</w:t>
      </w:r>
    </w:p>
    <w:p w14:paraId="3DC61A42" w14:textId="77777777" w:rsidR="00550CDC" w:rsidRPr="00D72305" w:rsidRDefault="006F3357" w:rsidP="006F3357">
      <w:pPr>
        <w:ind w:left="360"/>
        <w:jc w:val="center"/>
        <w:rPr>
          <w:rFonts w:cs="Arial"/>
          <w:sz w:val="22"/>
          <w:szCs w:val="22"/>
        </w:rPr>
      </w:pPr>
      <w:r w:rsidRPr="00D72305">
        <w:rPr>
          <w:rFonts w:cs="Arial"/>
          <w:sz w:val="22"/>
          <w:szCs w:val="22"/>
        </w:rPr>
        <w:t xml:space="preserve">                                                                                                      </w:t>
      </w:r>
      <w:r w:rsidR="00550CDC" w:rsidRPr="00D72305">
        <w:rPr>
          <w:rFonts w:cs="Arial"/>
          <w:sz w:val="22"/>
          <w:szCs w:val="22"/>
        </w:rPr>
        <w:t>(podpi</w:t>
      </w:r>
      <w:r w:rsidRPr="00D72305">
        <w:rPr>
          <w:rFonts w:cs="Arial"/>
          <w:sz w:val="22"/>
          <w:szCs w:val="22"/>
        </w:rPr>
        <w:t>s i pieczęć imienna</w:t>
      </w:r>
      <w:r w:rsidR="00550CDC" w:rsidRPr="00D72305">
        <w:rPr>
          <w:rFonts w:cs="Arial"/>
          <w:sz w:val="22"/>
          <w:szCs w:val="22"/>
        </w:rPr>
        <w:t>)</w:t>
      </w:r>
    </w:p>
    <w:p w14:paraId="73EA1F54" w14:textId="77777777" w:rsidR="002727AD" w:rsidRPr="00D72305" w:rsidRDefault="002727AD" w:rsidP="002727AD">
      <w:pPr>
        <w:pStyle w:val="Tekstpodstawowywcity2"/>
        <w:spacing w:after="0" w:line="360" w:lineRule="auto"/>
        <w:rPr>
          <w:rFonts w:cs="Arial"/>
          <w:sz w:val="22"/>
          <w:szCs w:val="22"/>
        </w:rPr>
      </w:pPr>
    </w:p>
    <w:p w14:paraId="77C0D30C" w14:textId="77777777" w:rsidR="00172929" w:rsidRPr="00D72305" w:rsidRDefault="00172929" w:rsidP="003A1D7B">
      <w:pPr>
        <w:pStyle w:val="Tekstpodstawowywcity2"/>
        <w:spacing w:line="276" w:lineRule="auto"/>
        <w:jc w:val="right"/>
        <w:rPr>
          <w:rFonts w:cs="Arial"/>
          <w:sz w:val="22"/>
          <w:szCs w:val="22"/>
          <w:vertAlign w:val="superscript"/>
        </w:rPr>
      </w:pPr>
    </w:p>
    <w:p w14:paraId="3B6D652D" w14:textId="77777777" w:rsidR="0099340B" w:rsidRPr="00D72305" w:rsidRDefault="0099340B" w:rsidP="003A1D7B">
      <w:pPr>
        <w:pStyle w:val="Tekstpodstawowywcity2"/>
        <w:spacing w:line="276" w:lineRule="auto"/>
        <w:jc w:val="right"/>
        <w:rPr>
          <w:rFonts w:cs="Arial"/>
          <w:sz w:val="22"/>
          <w:szCs w:val="22"/>
          <w:vertAlign w:val="superscript"/>
        </w:rPr>
      </w:pPr>
    </w:p>
    <w:p w14:paraId="6ECF45E3" w14:textId="77777777" w:rsidR="0099340B" w:rsidRPr="00D72305" w:rsidRDefault="0099340B" w:rsidP="003A1D7B">
      <w:pPr>
        <w:pStyle w:val="Tekstpodstawowywcity2"/>
        <w:spacing w:line="276" w:lineRule="auto"/>
        <w:jc w:val="right"/>
        <w:rPr>
          <w:rFonts w:cs="Arial"/>
          <w:sz w:val="22"/>
          <w:szCs w:val="22"/>
          <w:vertAlign w:val="superscript"/>
        </w:rPr>
      </w:pPr>
    </w:p>
    <w:p w14:paraId="20B90DCD" w14:textId="77777777" w:rsidR="0099340B" w:rsidRPr="00D72305" w:rsidRDefault="0099340B" w:rsidP="003A1D7B">
      <w:pPr>
        <w:pStyle w:val="Tekstpodstawowywcity2"/>
        <w:spacing w:line="276" w:lineRule="auto"/>
        <w:jc w:val="right"/>
        <w:rPr>
          <w:rFonts w:cs="Arial"/>
          <w:sz w:val="22"/>
          <w:szCs w:val="22"/>
          <w:vertAlign w:val="superscript"/>
        </w:rPr>
      </w:pPr>
    </w:p>
    <w:p w14:paraId="76534085" w14:textId="77777777" w:rsidR="0099340B" w:rsidRDefault="0099340B" w:rsidP="003A1D7B">
      <w:pPr>
        <w:pStyle w:val="Tekstpodstawowywcity2"/>
        <w:spacing w:line="276" w:lineRule="auto"/>
        <w:jc w:val="right"/>
        <w:rPr>
          <w:rFonts w:ascii="Times New Roman" w:hAnsi="Times New Roman"/>
          <w:szCs w:val="24"/>
          <w:vertAlign w:val="superscript"/>
        </w:rPr>
      </w:pPr>
    </w:p>
    <w:p w14:paraId="72DF205B" w14:textId="77777777" w:rsidR="0099340B" w:rsidRDefault="0099340B" w:rsidP="00172929">
      <w:pPr>
        <w:keepNext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74E92E94" w14:textId="77777777" w:rsidR="00172929" w:rsidRPr="00D72305" w:rsidRDefault="00172929" w:rsidP="00172929">
      <w:pPr>
        <w:keepNext/>
        <w:jc w:val="center"/>
        <w:outlineLvl w:val="0"/>
        <w:rPr>
          <w:rFonts w:cs="Arial"/>
          <w:b/>
          <w:szCs w:val="24"/>
        </w:rPr>
      </w:pPr>
      <w:r w:rsidRPr="00D72305">
        <w:rPr>
          <w:rFonts w:cs="Arial"/>
          <w:b/>
          <w:szCs w:val="24"/>
        </w:rPr>
        <w:t xml:space="preserve">ZASADY ORGANIZACJI PRAC SPOŁECZNIE UŻYTECZNYCH </w:t>
      </w:r>
    </w:p>
    <w:p w14:paraId="30ACD6C8" w14:textId="77777777" w:rsidR="00172929" w:rsidRPr="00D72305" w:rsidRDefault="00172929" w:rsidP="00172929">
      <w:pPr>
        <w:rPr>
          <w:rFonts w:cs="Arial"/>
          <w:szCs w:val="24"/>
        </w:rPr>
      </w:pPr>
      <w:r w:rsidRPr="00D72305">
        <w:rPr>
          <w:rFonts w:cs="Arial"/>
          <w:szCs w:val="24"/>
        </w:rPr>
        <w:tab/>
      </w:r>
    </w:p>
    <w:p w14:paraId="71B88999" w14:textId="0FA02587" w:rsidR="00172929" w:rsidRPr="00D72305" w:rsidRDefault="00172929" w:rsidP="00172929">
      <w:pPr>
        <w:numPr>
          <w:ilvl w:val="0"/>
          <w:numId w:val="2"/>
        </w:numPr>
        <w:spacing w:after="120" w:line="240" w:lineRule="exact"/>
        <w:ind w:left="426" w:hanging="426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>W myśl art. 2 ust. 1 pkt 23a ustawy z dnia 20 kwietnia 2004 r. o promocji zatrudnienia i instytucjach rynku prac</w:t>
      </w:r>
      <w:r w:rsidR="00D72305">
        <w:rPr>
          <w:rFonts w:cs="Arial"/>
          <w:szCs w:val="24"/>
        </w:rPr>
        <w:t xml:space="preserve">y </w:t>
      </w:r>
      <w:r w:rsidR="00D72305" w:rsidRPr="00F126F9">
        <w:rPr>
          <w:rFonts w:cs="Arial"/>
          <w:color w:val="000000" w:themeColor="text1"/>
          <w:szCs w:val="24"/>
        </w:rPr>
        <w:t>(</w:t>
      </w:r>
      <w:r w:rsidR="000D3BDC" w:rsidRPr="00F126F9">
        <w:rPr>
          <w:rFonts w:cs="Arial"/>
          <w:color w:val="000000" w:themeColor="text1"/>
          <w:sz w:val="22"/>
          <w:szCs w:val="22"/>
        </w:rPr>
        <w:t>Dz. U. z 202</w:t>
      </w:r>
      <w:r w:rsidR="00A452FD">
        <w:rPr>
          <w:rFonts w:cs="Arial"/>
          <w:color w:val="000000" w:themeColor="text1"/>
          <w:sz w:val="22"/>
          <w:szCs w:val="22"/>
        </w:rPr>
        <w:t>4</w:t>
      </w:r>
      <w:r w:rsidR="000D3BDC" w:rsidRPr="00F126F9">
        <w:rPr>
          <w:rFonts w:cs="Arial"/>
          <w:color w:val="000000" w:themeColor="text1"/>
          <w:sz w:val="22"/>
          <w:szCs w:val="22"/>
        </w:rPr>
        <w:t xml:space="preserve"> r. poz.</w:t>
      </w:r>
      <w:r w:rsidR="00CA38E2">
        <w:rPr>
          <w:rFonts w:cs="Arial"/>
          <w:color w:val="000000" w:themeColor="text1"/>
          <w:sz w:val="22"/>
          <w:szCs w:val="22"/>
        </w:rPr>
        <w:t xml:space="preserve"> </w:t>
      </w:r>
      <w:r w:rsidR="00A452FD">
        <w:rPr>
          <w:rFonts w:cs="Arial"/>
          <w:color w:val="000000" w:themeColor="text1"/>
          <w:sz w:val="22"/>
          <w:szCs w:val="22"/>
        </w:rPr>
        <w:t>475</w:t>
      </w:r>
      <w:r w:rsidRPr="00F126F9">
        <w:rPr>
          <w:rFonts w:cs="Arial"/>
          <w:color w:val="000000" w:themeColor="text1"/>
          <w:szCs w:val="24"/>
        </w:rPr>
        <w:t xml:space="preserve">) </w:t>
      </w:r>
      <w:r w:rsidRPr="00D72305">
        <w:rPr>
          <w:rFonts w:cs="Arial"/>
          <w:b/>
          <w:szCs w:val="24"/>
        </w:rPr>
        <w:t>PRACE SPOŁECZNIE U</w:t>
      </w:r>
      <w:r w:rsidR="00CA38E2">
        <w:rPr>
          <w:rFonts w:cs="Arial"/>
          <w:b/>
          <w:szCs w:val="24"/>
        </w:rPr>
        <w:t>Ż</w:t>
      </w:r>
      <w:r w:rsidRPr="00D72305">
        <w:rPr>
          <w:rFonts w:cs="Arial"/>
          <w:b/>
          <w:szCs w:val="24"/>
        </w:rPr>
        <w:t>YTECZNE</w:t>
      </w:r>
      <w:r w:rsidRPr="00D72305">
        <w:rPr>
          <w:rFonts w:cs="Arial"/>
          <w:szCs w:val="24"/>
        </w:rPr>
        <w:t xml:space="preserve"> (</w:t>
      </w:r>
      <w:r w:rsidRPr="00D72305">
        <w:rPr>
          <w:rFonts w:cs="Arial"/>
          <w:szCs w:val="24"/>
          <w:u w:val="single"/>
        </w:rPr>
        <w:t xml:space="preserve">w dalszej treści zasad stosowany skrót </w:t>
      </w:r>
      <w:r w:rsidRPr="00D72305">
        <w:rPr>
          <w:rFonts w:cs="Arial"/>
          <w:b/>
          <w:szCs w:val="24"/>
          <w:u w:val="single"/>
        </w:rPr>
        <w:t>psu</w:t>
      </w:r>
      <w:r w:rsidRPr="00D72305">
        <w:rPr>
          <w:rFonts w:cs="Arial"/>
          <w:szCs w:val="24"/>
        </w:rPr>
        <w:t>) – oznacza</w:t>
      </w:r>
      <w:r w:rsidR="005B0750" w:rsidRPr="00D72305">
        <w:rPr>
          <w:rFonts w:cs="Arial"/>
          <w:szCs w:val="24"/>
        </w:rPr>
        <w:t xml:space="preserve"> to</w:t>
      </w:r>
      <w:r w:rsidRPr="00D72305">
        <w:rPr>
          <w:rFonts w:cs="Arial"/>
          <w:szCs w:val="24"/>
        </w:rPr>
        <w:t xml:space="preserve"> prace wykonywane przez bezrobotnych bez prawa do zasiłku na skutek skierowania przez </w:t>
      </w:r>
      <w:r w:rsidR="005B0750" w:rsidRPr="00D72305">
        <w:rPr>
          <w:rFonts w:cs="Arial"/>
          <w:szCs w:val="24"/>
        </w:rPr>
        <w:t>starostę (</w:t>
      </w:r>
      <w:r w:rsidRPr="00D72305">
        <w:rPr>
          <w:rFonts w:cs="Arial"/>
          <w:szCs w:val="24"/>
        </w:rPr>
        <w:t>powiatowy urząd pracy</w:t>
      </w:r>
      <w:r w:rsidR="005B0750" w:rsidRPr="00D72305">
        <w:rPr>
          <w:rFonts w:cs="Arial"/>
          <w:szCs w:val="24"/>
        </w:rPr>
        <w:t>)</w:t>
      </w:r>
      <w:r w:rsidRPr="00D72305">
        <w:rPr>
          <w:rFonts w:cs="Arial"/>
          <w:szCs w:val="24"/>
        </w:rPr>
        <w:t xml:space="preserve">, </w:t>
      </w:r>
      <w:r w:rsidRPr="00D72305">
        <w:rPr>
          <w:rFonts w:cs="Arial"/>
          <w:b/>
          <w:szCs w:val="24"/>
          <w:u w:val="single"/>
        </w:rPr>
        <w:t>organizowane przez gminę</w:t>
      </w:r>
      <w:r w:rsidRPr="00D72305">
        <w:rPr>
          <w:rFonts w:cs="Arial"/>
          <w:szCs w:val="24"/>
        </w:rPr>
        <w:t xml:space="preserve"> w jednostkach organizacyjnych pomocy społecznej,</w:t>
      </w:r>
      <w:r w:rsidR="005B0750" w:rsidRPr="00D72305">
        <w:rPr>
          <w:rFonts w:cs="Arial"/>
          <w:szCs w:val="24"/>
        </w:rPr>
        <w:t xml:space="preserve"> </w:t>
      </w:r>
      <w:r w:rsidR="005B0750" w:rsidRPr="00D72305">
        <w:rPr>
          <w:rFonts w:cs="Arial"/>
          <w:szCs w:val="24"/>
          <w:u w:val="single"/>
        </w:rPr>
        <w:t>w tym na rzecz opiekunów osób niepełnosprawnych</w:t>
      </w:r>
      <w:r w:rsidR="005B0750" w:rsidRPr="00D72305">
        <w:rPr>
          <w:rFonts w:cs="Arial"/>
          <w:szCs w:val="24"/>
        </w:rPr>
        <w:t>, w</w:t>
      </w:r>
      <w:r w:rsidRPr="00D72305">
        <w:rPr>
          <w:rFonts w:cs="Arial"/>
          <w:szCs w:val="24"/>
        </w:rPr>
        <w:t xml:space="preserve"> organizacjach lub instytucjach statutowo zajmujących się pomocą charytatywną lub na rzecz społeczności lokalnej.</w:t>
      </w:r>
    </w:p>
    <w:p w14:paraId="4F83B5B5" w14:textId="77777777" w:rsidR="00172929" w:rsidRPr="00D72305" w:rsidRDefault="00172929" w:rsidP="00172929">
      <w:pPr>
        <w:spacing w:after="120" w:line="240" w:lineRule="exact"/>
        <w:ind w:left="426" w:hanging="426"/>
        <w:contextualSpacing/>
        <w:jc w:val="both"/>
        <w:rPr>
          <w:rFonts w:cs="Arial"/>
          <w:szCs w:val="24"/>
        </w:rPr>
      </w:pPr>
    </w:p>
    <w:p w14:paraId="0ADEB5CD" w14:textId="77777777" w:rsidR="00172929" w:rsidRPr="00D72305" w:rsidRDefault="00172929" w:rsidP="00172929">
      <w:pPr>
        <w:numPr>
          <w:ilvl w:val="0"/>
          <w:numId w:val="2"/>
        </w:numPr>
        <w:spacing w:before="120" w:after="120" w:line="240" w:lineRule="exact"/>
        <w:ind w:left="426" w:hanging="426"/>
        <w:contextualSpacing/>
        <w:jc w:val="both"/>
        <w:rPr>
          <w:rFonts w:cs="Arial"/>
          <w:szCs w:val="24"/>
          <w:u w:val="single"/>
        </w:rPr>
      </w:pPr>
      <w:r w:rsidRPr="00D72305">
        <w:rPr>
          <w:rFonts w:cs="Arial"/>
          <w:szCs w:val="24"/>
          <w:u w:val="single"/>
        </w:rPr>
        <w:t>Do dnia 31 stycznia</w:t>
      </w:r>
      <w:r w:rsidRPr="00D72305">
        <w:rPr>
          <w:rFonts w:cs="Arial"/>
          <w:szCs w:val="24"/>
        </w:rPr>
        <w:t xml:space="preserve"> każdego roku gmina sporządza </w:t>
      </w:r>
      <w:r w:rsidRPr="00D72305">
        <w:rPr>
          <w:rFonts w:cs="Arial"/>
          <w:b/>
          <w:szCs w:val="24"/>
        </w:rPr>
        <w:t>roczny plan potrzeb</w:t>
      </w:r>
      <w:r w:rsidRPr="00D72305">
        <w:rPr>
          <w:rFonts w:cs="Arial"/>
          <w:szCs w:val="24"/>
        </w:rPr>
        <w:t xml:space="preserve"> w zakresie wykonywania psu i przesyła go właściwemu miejscowo staroście (powiatowemu urzędowi pracy)  i  kierownikowi ośrodka pomocy społecznej. </w:t>
      </w:r>
      <w:r w:rsidR="001A776D" w:rsidRPr="00D72305">
        <w:rPr>
          <w:rFonts w:cs="Arial"/>
          <w:szCs w:val="24"/>
        </w:rPr>
        <w:t xml:space="preserve">W planie tym </w:t>
      </w:r>
      <w:r w:rsidR="004B5A35" w:rsidRPr="00D72305">
        <w:rPr>
          <w:rFonts w:cs="Arial"/>
          <w:szCs w:val="24"/>
        </w:rPr>
        <w:t xml:space="preserve">gmina </w:t>
      </w:r>
      <w:r w:rsidR="001A776D" w:rsidRPr="00D72305">
        <w:rPr>
          <w:rFonts w:cs="Arial"/>
          <w:szCs w:val="24"/>
        </w:rPr>
        <w:t xml:space="preserve">określa między innymi rodzaj i miejsce wykonywania psu wraz z oznaczeniem podmiotów, w których będą organizowane psu, </w:t>
      </w:r>
      <w:r w:rsidR="001A776D" w:rsidRPr="00D72305">
        <w:rPr>
          <w:rFonts w:cs="Arial"/>
          <w:szCs w:val="24"/>
          <w:u w:val="single"/>
        </w:rPr>
        <w:t>w tym na rzecz opiekunów osób niepełnosprawnych</w:t>
      </w:r>
      <w:r w:rsidR="001A776D" w:rsidRPr="00D72305">
        <w:rPr>
          <w:rFonts w:cs="Arial"/>
          <w:szCs w:val="24"/>
        </w:rPr>
        <w:t xml:space="preserve">. W przypadku psu wykonywanych na rzecz </w:t>
      </w:r>
      <w:r w:rsidR="00845BDD" w:rsidRPr="00D72305">
        <w:rPr>
          <w:rFonts w:cs="Arial"/>
          <w:szCs w:val="24"/>
          <w:u w:val="single"/>
        </w:rPr>
        <w:t>opiekunów osób niepełnosprawnych</w:t>
      </w:r>
      <w:r w:rsidR="00845BDD" w:rsidRPr="00D72305">
        <w:rPr>
          <w:rFonts w:cs="Arial"/>
          <w:szCs w:val="24"/>
        </w:rPr>
        <w:t xml:space="preserve"> </w:t>
      </w:r>
      <w:r w:rsidR="004B5A35" w:rsidRPr="00D72305">
        <w:rPr>
          <w:rFonts w:cs="Arial"/>
          <w:szCs w:val="24"/>
        </w:rPr>
        <w:t xml:space="preserve">gmina </w:t>
      </w:r>
      <w:r w:rsidR="00845BDD" w:rsidRPr="00D72305">
        <w:rPr>
          <w:rFonts w:cs="Arial"/>
          <w:szCs w:val="24"/>
        </w:rPr>
        <w:t xml:space="preserve">określa zakres codziennych obowiązków domowych obejmujących w szczególności prace o charakterze pomocniczym, </w:t>
      </w:r>
      <w:r w:rsidR="00845BDD" w:rsidRPr="00D72305">
        <w:rPr>
          <w:rFonts w:cs="Arial"/>
          <w:b/>
          <w:szCs w:val="24"/>
        </w:rPr>
        <w:t>z wyłączeniem</w:t>
      </w:r>
      <w:r w:rsidR="00845BDD" w:rsidRPr="00D72305">
        <w:rPr>
          <w:rFonts w:cs="Arial"/>
          <w:szCs w:val="24"/>
        </w:rPr>
        <w:t xml:space="preserve"> </w:t>
      </w:r>
      <w:r w:rsidR="00845BDD" w:rsidRPr="00D72305">
        <w:rPr>
          <w:rFonts w:cs="Arial"/>
          <w:szCs w:val="24"/>
          <w:u w:val="single"/>
        </w:rPr>
        <w:t xml:space="preserve">prac związanych z bezpośrednią opieką nad osobą niepełnosprawną, w szczególności pielęgnacji tych osób, zabiegów higienicznych i podawania leków. </w:t>
      </w:r>
    </w:p>
    <w:p w14:paraId="1CF1332B" w14:textId="77777777" w:rsidR="00172929" w:rsidRPr="00D72305" w:rsidRDefault="00172929" w:rsidP="00172929">
      <w:pPr>
        <w:ind w:left="426" w:hanging="426"/>
        <w:contextualSpacing/>
        <w:rPr>
          <w:rFonts w:cs="Arial"/>
          <w:szCs w:val="24"/>
        </w:rPr>
      </w:pPr>
    </w:p>
    <w:p w14:paraId="6C44CD36" w14:textId="77777777" w:rsidR="00172929" w:rsidRPr="00D72305" w:rsidRDefault="00172929" w:rsidP="00172929">
      <w:pPr>
        <w:numPr>
          <w:ilvl w:val="0"/>
          <w:numId w:val="2"/>
        </w:numPr>
        <w:spacing w:line="240" w:lineRule="exact"/>
        <w:ind w:left="426" w:hanging="426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  <w:u w:val="single"/>
        </w:rPr>
        <w:t>Na wniosek gminy</w:t>
      </w:r>
      <w:r w:rsidRPr="00D72305">
        <w:rPr>
          <w:rFonts w:cs="Arial"/>
          <w:szCs w:val="24"/>
        </w:rPr>
        <w:t xml:space="preserve"> powiatowy urząd pracy może skierować </w:t>
      </w:r>
      <w:r w:rsidRPr="00D72305">
        <w:rPr>
          <w:rFonts w:cs="Arial"/>
          <w:b/>
          <w:szCs w:val="24"/>
        </w:rPr>
        <w:t>bezrobotnego bez prawa do zasiłku korzystającego ze świadczeń</w:t>
      </w:r>
      <w:r w:rsidRPr="00D72305">
        <w:rPr>
          <w:rFonts w:cs="Arial"/>
          <w:szCs w:val="24"/>
        </w:rPr>
        <w:t xml:space="preserve"> </w:t>
      </w:r>
      <w:r w:rsidRPr="00D72305">
        <w:rPr>
          <w:rFonts w:cs="Arial"/>
          <w:b/>
          <w:szCs w:val="24"/>
        </w:rPr>
        <w:t>z pomocy społecznej</w:t>
      </w:r>
      <w:r w:rsidRPr="00D72305">
        <w:rPr>
          <w:rFonts w:cs="Arial"/>
          <w:szCs w:val="24"/>
        </w:rPr>
        <w:t xml:space="preserve"> do wykonywania psu na terenie gminy, w której bezrobotny zamieszkuje lub przebywa,</w:t>
      </w:r>
      <w:r w:rsidRPr="00D72305">
        <w:rPr>
          <w:rFonts w:cs="Arial"/>
          <w:szCs w:val="24"/>
          <w:u w:val="single"/>
        </w:rPr>
        <w:t xml:space="preserve"> w wymiarze </w:t>
      </w:r>
      <w:r w:rsidRPr="00D72305">
        <w:rPr>
          <w:rFonts w:cs="Arial"/>
          <w:b/>
          <w:szCs w:val="24"/>
          <w:u w:val="single"/>
        </w:rPr>
        <w:t>do</w:t>
      </w:r>
      <w:r w:rsidRPr="00D72305">
        <w:rPr>
          <w:rFonts w:cs="Arial"/>
          <w:szCs w:val="24"/>
          <w:u w:val="single"/>
        </w:rPr>
        <w:t xml:space="preserve"> </w:t>
      </w:r>
      <w:r w:rsidRPr="00D72305">
        <w:rPr>
          <w:rFonts w:cs="Arial"/>
          <w:b/>
          <w:szCs w:val="24"/>
          <w:u w:val="single"/>
        </w:rPr>
        <w:t>10 godzin</w:t>
      </w:r>
      <w:r w:rsidR="00C47D86" w:rsidRPr="00D72305">
        <w:rPr>
          <w:rFonts w:cs="Arial"/>
          <w:b/>
          <w:szCs w:val="24"/>
          <w:u w:val="single"/>
        </w:rPr>
        <w:t xml:space="preserve"> </w:t>
      </w:r>
      <w:r w:rsidRPr="00D72305">
        <w:rPr>
          <w:rFonts w:cs="Arial"/>
          <w:b/>
          <w:szCs w:val="24"/>
          <w:u w:val="single"/>
        </w:rPr>
        <w:t>w</w:t>
      </w:r>
      <w:r w:rsidR="00C47D86" w:rsidRPr="00D72305">
        <w:rPr>
          <w:rFonts w:cs="Arial"/>
          <w:b/>
          <w:szCs w:val="24"/>
          <w:u w:val="single"/>
        </w:rPr>
        <w:t xml:space="preserve"> </w:t>
      </w:r>
      <w:r w:rsidRPr="00D72305">
        <w:rPr>
          <w:rFonts w:cs="Arial"/>
          <w:b/>
          <w:szCs w:val="24"/>
          <w:u w:val="single"/>
        </w:rPr>
        <w:t> tygodniu</w:t>
      </w:r>
      <w:r w:rsidR="00C47D86" w:rsidRPr="00D72305">
        <w:rPr>
          <w:rFonts w:cs="Arial"/>
          <w:b/>
          <w:szCs w:val="24"/>
          <w:u w:val="single"/>
        </w:rPr>
        <w:t xml:space="preserve"> i do 40 godzin w miesiącu. </w:t>
      </w:r>
      <w:r w:rsidRPr="00D72305">
        <w:rPr>
          <w:rFonts w:cs="Arial"/>
          <w:szCs w:val="24"/>
        </w:rPr>
        <w:t xml:space="preserve"> </w:t>
      </w:r>
      <w:r w:rsidRPr="00D72305">
        <w:rPr>
          <w:rFonts w:cs="Arial"/>
          <w:color w:val="000000"/>
          <w:szCs w:val="24"/>
        </w:rPr>
        <w:t xml:space="preserve">Do wykonywania psu mogą być kierowane również osoby </w:t>
      </w:r>
      <w:r w:rsidRPr="00D72305">
        <w:rPr>
          <w:rFonts w:cs="Arial"/>
          <w:b/>
          <w:color w:val="000000"/>
          <w:szCs w:val="24"/>
        </w:rPr>
        <w:t>uczestniczące</w:t>
      </w:r>
      <w:r w:rsidRPr="00D72305">
        <w:rPr>
          <w:rFonts w:cs="Arial"/>
          <w:color w:val="000000"/>
          <w:szCs w:val="24"/>
        </w:rPr>
        <w:t xml:space="preserve"> w kontrakcie socjalnym, indywidualnym programie usamodzielniania, lokalnym programie pomocy społecznej lub indywidualnym programie zatrudnienia socjalnego, </w:t>
      </w:r>
      <w:r w:rsidRPr="00D72305">
        <w:rPr>
          <w:rFonts w:cs="Arial"/>
          <w:b/>
          <w:color w:val="000000"/>
          <w:szCs w:val="24"/>
        </w:rPr>
        <w:t>jeżeli podjęły uczestnictwo</w:t>
      </w:r>
      <w:r w:rsidRPr="00D72305">
        <w:rPr>
          <w:rFonts w:cs="Arial"/>
          <w:color w:val="000000"/>
          <w:szCs w:val="24"/>
        </w:rPr>
        <w:t xml:space="preserve"> w tych formach w wyniku </w:t>
      </w:r>
      <w:r w:rsidRPr="00D72305">
        <w:rPr>
          <w:rFonts w:cs="Arial"/>
          <w:b/>
          <w:color w:val="000000"/>
          <w:szCs w:val="24"/>
        </w:rPr>
        <w:t>skierowania</w:t>
      </w:r>
      <w:r w:rsidRPr="00D72305">
        <w:rPr>
          <w:rFonts w:cs="Arial"/>
          <w:color w:val="000000"/>
          <w:szCs w:val="24"/>
        </w:rPr>
        <w:t xml:space="preserve"> powiatowego urzędu pracy na podstawie art. 50 ust. 2. ustawy z dnia </w:t>
      </w:r>
      <w:r w:rsidRPr="00D72305">
        <w:rPr>
          <w:rFonts w:cs="Arial"/>
          <w:szCs w:val="24"/>
        </w:rPr>
        <w:t>20 kwietnia 2004 r. o promocji zatrudnienia i instytucjach rynku pracy.</w:t>
      </w:r>
    </w:p>
    <w:p w14:paraId="26819398" w14:textId="77777777" w:rsidR="00172929" w:rsidRPr="00D72305" w:rsidRDefault="00172929" w:rsidP="00172929">
      <w:pPr>
        <w:ind w:left="426" w:hanging="426"/>
        <w:contextualSpacing/>
        <w:rPr>
          <w:rFonts w:cs="Arial"/>
          <w:szCs w:val="24"/>
        </w:rPr>
      </w:pPr>
    </w:p>
    <w:p w14:paraId="5407F52D" w14:textId="77777777" w:rsidR="00172929" w:rsidRPr="00D72305" w:rsidRDefault="005B0750" w:rsidP="00172929">
      <w:pPr>
        <w:numPr>
          <w:ilvl w:val="0"/>
          <w:numId w:val="2"/>
        </w:numPr>
        <w:spacing w:after="120" w:line="240" w:lineRule="exact"/>
        <w:ind w:left="426" w:hanging="426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 xml:space="preserve">Uwzględniając roczny plan potrzeb </w:t>
      </w:r>
      <w:r w:rsidRPr="009B672F">
        <w:rPr>
          <w:rFonts w:cs="Arial"/>
          <w:b/>
          <w:szCs w:val="24"/>
          <w:u w:val="single"/>
        </w:rPr>
        <w:t>g</w:t>
      </w:r>
      <w:r w:rsidR="00172929" w:rsidRPr="009B672F">
        <w:rPr>
          <w:rFonts w:cs="Arial"/>
          <w:b/>
          <w:szCs w:val="24"/>
          <w:u w:val="single"/>
        </w:rPr>
        <w:t>mina składa wniosek</w:t>
      </w:r>
      <w:r w:rsidR="00172929" w:rsidRPr="00D72305">
        <w:rPr>
          <w:rFonts w:cs="Arial"/>
          <w:szCs w:val="24"/>
        </w:rPr>
        <w:t xml:space="preserve"> o organizację psu do powiatowego urzędu pracy.</w:t>
      </w:r>
    </w:p>
    <w:p w14:paraId="505599B6" w14:textId="77777777" w:rsidR="00172929" w:rsidRPr="00D72305" w:rsidRDefault="00172929" w:rsidP="00172929">
      <w:pPr>
        <w:ind w:left="426" w:hanging="426"/>
        <w:contextualSpacing/>
        <w:rPr>
          <w:rFonts w:cs="Arial"/>
          <w:szCs w:val="24"/>
        </w:rPr>
      </w:pPr>
    </w:p>
    <w:p w14:paraId="7EF6B733" w14:textId="77777777" w:rsidR="00172929" w:rsidRPr="00D72305" w:rsidRDefault="00172929" w:rsidP="00172929">
      <w:pPr>
        <w:numPr>
          <w:ilvl w:val="0"/>
          <w:numId w:val="2"/>
        </w:numPr>
        <w:spacing w:line="240" w:lineRule="exact"/>
        <w:ind w:left="426" w:hanging="426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 xml:space="preserve">Powiatowy urząd pracy </w:t>
      </w:r>
      <w:r w:rsidR="00F20D0C" w:rsidRPr="00D72305">
        <w:rPr>
          <w:rFonts w:cs="Arial"/>
          <w:szCs w:val="24"/>
        </w:rPr>
        <w:t xml:space="preserve">na podstawie złożonego wniosku </w:t>
      </w:r>
      <w:r w:rsidRPr="00D72305">
        <w:rPr>
          <w:rFonts w:cs="Arial"/>
          <w:szCs w:val="24"/>
        </w:rPr>
        <w:t xml:space="preserve">zawiera </w:t>
      </w:r>
      <w:r w:rsidR="0049546A" w:rsidRPr="00D72305">
        <w:rPr>
          <w:rFonts w:cs="Arial"/>
          <w:b/>
          <w:szCs w:val="24"/>
        </w:rPr>
        <w:t>porozumienie</w:t>
      </w:r>
      <w:r w:rsidR="0049546A" w:rsidRPr="00D72305">
        <w:rPr>
          <w:rFonts w:cs="Arial"/>
          <w:szCs w:val="24"/>
        </w:rPr>
        <w:t xml:space="preserve"> </w:t>
      </w:r>
      <w:r w:rsidR="00D72305">
        <w:rPr>
          <w:rFonts w:cs="Arial"/>
          <w:szCs w:val="24"/>
        </w:rPr>
        <w:t xml:space="preserve">      </w:t>
      </w:r>
      <w:r w:rsidRPr="00D72305">
        <w:rPr>
          <w:rFonts w:cs="Arial"/>
          <w:szCs w:val="24"/>
        </w:rPr>
        <w:t>z gminą</w:t>
      </w:r>
      <w:r w:rsidR="003C59E1" w:rsidRPr="00D72305">
        <w:rPr>
          <w:rFonts w:cs="Arial"/>
          <w:szCs w:val="24"/>
        </w:rPr>
        <w:t xml:space="preserve">, na rzecz której psu będą </w:t>
      </w:r>
      <w:r w:rsidR="0049546A" w:rsidRPr="00D72305">
        <w:rPr>
          <w:rFonts w:cs="Arial"/>
          <w:szCs w:val="24"/>
        </w:rPr>
        <w:t>wykonywane.</w:t>
      </w:r>
      <w:r w:rsidRPr="00D72305">
        <w:rPr>
          <w:rFonts w:cs="Arial"/>
          <w:szCs w:val="24"/>
        </w:rPr>
        <w:t xml:space="preserve"> </w:t>
      </w:r>
    </w:p>
    <w:p w14:paraId="59DF28CB" w14:textId="77777777" w:rsidR="00172929" w:rsidRPr="00D72305" w:rsidRDefault="00172929" w:rsidP="00172929">
      <w:pPr>
        <w:ind w:left="426" w:hanging="426"/>
        <w:contextualSpacing/>
        <w:rPr>
          <w:rFonts w:cs="Arial"/>
          <w:szCs w:val="24"/>
        </w:rPr>
      </w:pPr>
    </w:p>
    <w:p w14:paraId="612CEAF5" w14:textId="77777777" w:rsidR="00172929" w:rsidRPr="00D72305" w:rsidRDefault="00172929" w:rsidP="00172929">
      <w:pPr>
        <w:numPr>
          <w:ilvl w:val="0"/>
          <w:numId w:val="2"/>
        </w:numPr>
        <w:spacing w:line="240" w:lineRule="exact"/>
        <w:ind w:left="426" w:hanging="426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 xml:space="preserve">Kierownik ośrodka pomocy społecznej na podstawie porozumienia sporządza listę osób uprawnionych, które mogą być skierowane do wykonywania psu na terenie gminy, </w:t>
      </w:r>
      <w:r w:rsidRPr="00D72305">
        <w:rPr>
          <w:rFonts w:cs="Arial"/>
          <w:szCs w:val="24"/>
          <w:u w:val="single"/>
        </w:rPr>
        <w:t>w tym osób wskazanych do wykonywania psu związanych z realizacją codziennych obowiązków domowych na rzecz opiekunów osób niepełnosprawnych</w:t>
      </w:r>
      <w:r w:rsidRPr="00D72305">
        <w:rPr>
          <w:rFonts w:cs="Arial"/>
          <w:szCs w:val="24"/>
        </w:rPr>
        <w:t xml:space="preserve"> i przesyła ją do właściwego miejscowo powiatowego urzędu pracy. Lista powinna zawierać nazwiska i imiona, miejsca zamieszkania lub pobytu oraz numery ewidencyjne PESEL osób uprawnionych, a w przypadku gdy te numery nie zostały nadane – numery paszportów lub nazwy i numery innych dokumentów potwierdzających tożsamość.</w:t>
      </w:r>
    </w:p>
    <w:p w14:paraId="133E9279" w14:textId="77777777" w:rsidR="00172929" w:rsidRPr="00D72305" w:rsidRDefault="00172929" w:rsidP="00172929">
      <w:pPr>
        <w:ind w:left="720"/>
        <w:contextualSpacing/>
        <w:rPr>
          <w:rFonts w:cs="Arial"/>
          <w:szCs w:val="24"/>
        </w:rPr>
      </w:pPr>
    </w:p>
    <w:p w14:paraId="6285DAC9" w14:textId="77777777" w:rsidR="00172929" w:rsidRPr="00D72305" w:rsidRDefault="00172929" w:rsidP="000D3BDC">
      <w:pPr>
        <w:numPr>
          <w:ilvl w:val="0"/>
          <w:numId w:val="2"/>
        </w:numPr>
        <w:spacing w:afterLines="20" w:after="48" w:line="240" w:lineRule="exact"/>
        <w:ind w:left="426" w:hanging="426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 xml:space="preserve">Przy przydziale psu uwzględnia się wiek osoby uprawnionej, jej zdolność do wykonywania tych prac oraz, w miarę możliwości, posiadane kwalifikacje. </w:t>
      </w:r>
    </w:p>
    <w:p w14:paraId="44273F04" w14:textId="77777777" w:rsidR="00F20D0C" w:rsidRPr="00D72305" w:rsidRDefault="00F20D0C" w:rsidP="00F20D0C">
      <w:pPr>
        <w:pStyle w:val="Akapitzlist"/>
        <w:rPr>
          <w:rFonts w:cs="Arial"/>
          <w:szCs w:val="24"/>
        </w:rPr>
      </w:pPr>
    </w:p>
    <w:p w14:paraId="30A948CE" w14:textId="77777777" w:rsidR="00F20D0C" w:rsidRPr="00D72305" w:rsidRDefault="00F20D0C" w:rsidP="000D3BDC">
      <w:pPr>
        <w:numPr>
          <w:ilvl w:val="0"/>
          <w:numId w:val="2"/>
        </w:numPr>
        <w:spacing w:afterLines="20" w:after="48" w:line="240" w:lineRule="exact"/>
        <w:ind w:left="426" w:hanging="426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 xml:space="preserve">Powiatowy urząd pracy w celu ustalenia zdolności do wykonywania psu, przed skierowaniem osoby do tych prac może skierować ją na badania lekarskie. </w:t>
      </w:r>
    </w:p>
    <w:p w14:paraId="695AE432" w14:textId="77777777" w:rsidR="00172929" w:rsidRPr="00D72305" w:rsidRDefault="00172929" w:rsidP="00172929">
      <w:pPr>
        <w:ind w:left="426" w:hanging="426"/>
        <w:contextualSpacing/>
        <w:rPr>
          <w:rFonts w:cs="Arial"/>
          <w:szCs w:val="24"/>
        </w:rPr>
      </w:pPr>
    </w:p>
    <w:p w14:paraId="5EF13871" w14:textId="77777777" w:rsidR="00172929" w:rsidRPr="00D72305" w:rsidRDefault="00172929" w:rsidP="000D3BDC">
      <w:pPr>
        <w:numPr>
          <w:ilvl w:val="0"/>
          <w:numId w:val="2"/>
        </w:numPr>
        <w:spacing w:before="120" w:afterLines="20" w:after="48" w:line="240" w:lineRule="exact"/>
        <w:ind w:left="426" w:hanging="426"/>
        <w:contextualSpacing/>
        <w:jc w:val="both"/>
        <w:rPr>
          <w:rFonts w:cs="Arial"/>
          <w:strike/>
          <w:szCs w:val="24"/>
        </w:rPr>
      </w:pPr>
      <w:r w:rsidRPr="00D72305">
        <w:rPr>
          <w:rFonts w:cs="Arial"/>
          <w:szCs w:val="24"/>
        </w:rPr>
        <w:lastRenderedPageBreak/>
        <w:t>Decyzję o skierowaniu osób uprawnionych do wykonywania psu oraz ostatecznym okresie trwania tych prac podejmuje dyrektor powiatowego urzędu pracy, biorąc pod uwagę posiadane środki na finansowanie usług i instrumentów rynku pracy.</w:t>
      </w:r>
    </w:p>
    <w:p w14:paraId="670F1E91" w14:textId="77777777" w:rsidR="00172929" w:rsidRPr="00D72305" w:rsidRDefault="00172929" w:rsidP="00172929">
      <w:pPr>
        <w:ind w:left="426" w:hanging="426"/>
        <w:contextualSpacing/>
        <w:rPr>
          <w:rFonts w:cs="Arial"/>
          <w:strike/>
          <w:szCs w:val="24"/>
        </w:rPr>
      </w:pPr>
    </w:p>
    <w:p w14:paraId="10D949C5" w14:textId="4776C1FF" w:rsidR="00F20D0C" w:rsidRPr="00A452FD" w:rsidRDefault="00172929" w:rsidP="00F20D0C">
      <w:pPr>
        <w:numPr>
          <w:ilvl w:val="0"/>
          <w:numId w:val="2"/>
        </w:numPr>
        <w:spacing w:line="240" w:lineRule="exact"/>
        <w:ind w:left="426" w:hanging="426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 xml:space="preserve">Osobom uprawnionym do wykonywania psu przysługuje </w:t>
      </w:r>
      <w:r w:rsidRPr="00D72305">
        <w:rPr>
          <w:rFonts w:cs="Arial"/>
          <w:b/>
          <w:szCs w:val="24"/>
        </w:rPr>
        <w:t xml:space="preserve">świadczenie </w:t>
      </w:r>
      <w:r w:rsidR="000D3BDC">
        <w:rPr>
          <w:rFonts w:cs="Arial"/>
          <w:b/>
          <w:szCs w:val="24"/>
        </w:rPr>
        <w:t xml:space="preserve">w wysokości nie niższej </w:t>
      </w:r>
      <w:r w:rsidR="000D3BDC" w:rsidRPr="00F126F9">
        <w:rPr>
          <w:rFonts w:cs="Arial"/>
          <w:b/>
          <w:color w:val="000000" w:themeColor="text1"/>
          <w:szCs w:val="24"/>
        </w:rPr>
        <w:t xml:space="preserve">niż </w:t>
      </w:r>
      <w:r w:rsidR="00A452FD">
        <w:rPr>
          <w:rFonts w:cs="Arial"/>
          <w:b/>
          <w:color w:val="000000" w:themeColor="text1"/>
          <w:szCs w:val="24"/>
        </w:rPr>
        <w:t>12,20</w:t>
      </w:r>
      <w:r w:rsidRPr="00D72305">
        <w:rPr>
          <w:rFonts w:cs="Arial"/>
          <w:b/>
          <w:szCs w:val="24"/>
        </w:rPr>
        <w:t xml:space="preserve"> zł za każdą godzinę ich wykonywania.</w:t>
      </w:r>
      <w:r w:rsidRPr="00D72305">
        <w:rPr>
          <w:rFonts w:cs="Arial"/>
          <w:szCs w:val="24"/>
        </w:rPr>
        <w:t xml:space="preserve"> Świadczenie nie przysługuje za okres niewykonywania pracy, w tym za okres udokumentowanej niezdolności do pracy. </w:t>
      </w:r>
    </w:p>
    <w:p w14:paraId="7AEFD065" w14:textId="77777777" w:rsidR="00172929" w:rsidRPr="00D72305" w:rsidRDefault="00172929" w:rsidP="00172929">
      <w:pPr>
        <w:ind w:left="426" w:hanging="426"/>
        <w:contextualSpacing/>
        <w:rPr>
          <w:rFonts w:cs="Arial"/>
          <w:szCs w:val="24"/>
        </w:rPr>
      </w:pPr>
    </w:p>
    <w:p w14:paraId="5D1ABDFB" w14:textId="5E994040" w:rsidR="00172929" w:rsidRPr="00D72305" w:rsidRDefault="00172929" w:rsidP="00172929">
      <w:pPr>
        <w:pStyle w:val="Akapitzlist"/>
        <w:numPr>
          <w:ilvl w:val="0"/>
          <w:numId w:val="2"/>
        </w:numPr>
        <w:spacing w:line="240" w:lineRule="exact"/>
        <w:ind w:left="426" w:hanging="568"/>
        <w:jc w:val="both"/>
        <w:rPr>
          <w:rFonts w:cs="Arial"/>
          <w:szCs w:val="24"/>
          <w:u w:val="single"/>
        </w:rPr>
      </w:pPr>
      <w:r w:rsidRPr="00D72305">
        <w:rPr>
          <w:rFonts w:cs="Arial"/>
          <w:b/>
          <w:szCs w:val="24"/>
        </w:rPr>
        <w:t xml:space="preserve">W porozumieniu </w:t>
      </w:r>
      <w:r w:rsidRPr="00D72305">
        <w:rPr>
          <w:rFonts w:cs="Arial"/>
          <w:szCs w:val="24"/>
        </w:rPr>
        <w:t xml:space="preserve">powiatowy urząd pracy określa terminy i wysokość przysługującej refundacji, która może wynieść </w:t>
      </w:r>
      <w:r w:rsidRPr="00D72305">
        <w:rPr>
          <w:rFonts w:cs="Arial"/>
          <w:b/>
          <w:szCs w:val="24"/>
        </w:rPr>
        <w:t xml:space="preserve">do 60% minimalnej kwoty świadczenia, </w:t>
      </w:r>
      <w:r w:rsidRPr="00D72305">
        <w:rPr>
          <w:rFonts w:cs="Arial"/>
          <w:szCs w:val="24"/>
        </w:rPr>
        <w:t>co</w:t>
      </w:r>
      <w:r w:rsidRPr="00D72305">
        <w:rPr>
          <w:rFonts w:cs="Arial"/>
          <w:b/>
          <w:szCs w:val="24"/>
        </w:rPr>
        <w:t xml:space="preserve"> </w:t>
      </w:r>
      <w:r w:rsidRPr="00D72305">
        <w:rPr>
          <w:rFonts w:cs="Arial"/>
          <w:szCs w:val="24"/>
        </w:rPr>
        <w:t xml:space="preserve">obecnie stanowi kwotę </w:t>
      </w:r>
      <w:r w:rsidR="00A452FD">
        <w:rPr>
          <w:rFonts w:cs="Arial"/>
          <w:b/>
          <w:color w:val="000000" w:themeColor="text1"/>
          <w:szCs w:val="24"/>
        </w:rPr>
        <w:t>7,32</w:t>
      </w:r>
      <w:r w:rsidRPr="00F126F9">
        <w:rPr>
          <w:rFonts w:cs="Arial"/>
          <w:b/>
          <w:color w:val="000000" w:themeColor="text1"/>
          <w:szCs w:val="24"/>
        </w:rPr>
        <w:t xml:space="preserve"> zł</w:t>
      </w:r>
      <w:r w:rsidRPr="00D72305">
        <w:rPr>
          <w:rFonts w:cs="Arial"/>
          <w:szCs w:val="24"/>
        </w:rPr>
        <w:t xml:space="preserve"> za godzinę</w:t>
      </w:r>
      <w:r w:rsidRPr="00D72305">
        <w:rPr>
          <w:rFonts w:cs="Arial"/>
          <w:szCs w:val="24"/>
          <w:u w:val="single"/>
        </w:rPr>
        <w:t xml:space="preserve">. W przypadku osób skierowanych do wykonywania prac związanych z realizacją codziennych obowiązków domowych na rzecz opiekunów osób niepełnosprawnych </w:t>
      </w:r>
      <w:r w:rsidRPr="00D72305">
        <w:rPr>
          <w:rFonts w:cs="Arial"/>
          <w:b/>
          <w:szCs w:val="24"/>
          <w:u w:val="single"/>
        </w:rPr>
        <w:t>refundacja może wynieść do 100% minimalnej kwoty świadczenia.</w:t>
      </w:r>
    </w:p>
    <w:p w14:paraId="65F739CC" w14:textId="77777777" w:rsidR="00172929" w:rsidRPr="00D72305" w:rsidRDefault="00172929" w:rsidP="00172929">
      <w:pPr>
        <w:pStyle w:val="Akapitzlist"/>
        <w:rPr>
          <w:rFonts w:cs="Arial"/>
          <w:szCs w:val="24"/>
          <w:u w:val="single"/>
        </w:rPr>
      </w:pPr>
    </w:p>
    <w:p w14:paraId="58712B5D" w14:textId="77777777" w:rsidR="00172929" w:rsidRPr="00D72305" w:rsidRDefault="00172929" w:rsidP="00172929">
      <w:pPr>
        <w:pStyle w:val="Akapitzlist"/>
        <w:numPr>
          <w:ilvl w:val="0"/>
          <w:numId w:val="2"/>
        </w:numPr>
        <w:spacing w:line="240" w:lineRule="exact"/>
        <w:ind w:left="426" w:hanging="568"/>
        <w:jc w:val="both"/>
        <w:rPr>
          <w:rFonts w:cs="Arial"/>
          <w:szCs w:val="24"/>
        </w:rPr>
      </w:pPr>
      <w:r w:rsidRPr="00D72305">
        <w:rPr>
          <w:rFonts w:cs="Arial"/>
          <w:b/>
          <w:szCs w:val="24"/>
        </w:rPr>
        <w:t>Gmina lub podmiot</w:t>
      </w:r>
      <w:r w:rsidRPr="00D72305">
        <w:rPr>
          <w:rFonts w:cs="Arial"/>
          <w:szCs w:val="24"/>
        </w:rPr>
        <w:t>, w którym są organizowane psu:</w:t>
      </w:r>
    </w:p>
    <w:p w14:paraId="089969FA" w14:textId="77777777" w:rsidR="00172929" w:rsidRPr="00D72305" w:rsidRDefault="00172929" w:rsidP="00172929">
      <w:pPr>
        <w:numPr>
          <w:ilvl w:val="1"/>
          <w:numId w:val="3"/>
        </w:numPr>
        <w:spacing w:line="240" w:lineRule="exact"/>
        <w:ind w:left="709" w:hanging="283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>przyjmuje skierowaną przez powiatowy urząd pracy osobę uprawnioną w celu wykonywania psu oraz poucza ją o konieczności przestrzegania ustalonego w miejscu wykonywania psu porządku i dyscypliny,</w:t>
      </w:r>
    </w:p>
    <w:p w14:paraId="00835179" w14:textId="77777777" w:rsidR="00172929" w:rsidRPr="00D72305" w:rsidRDefault="00172929" w:rsidP="00172929">
      <w:pPr>
        <w:numPr>
          <w:ilvl w:val="1"/>
          <w:numId w:val="3"/>
        </w:numPr>
        <w:spacing w:line="240" w:lineRule="exact"/>
        <w:ind w:left="709" w:hanging="283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>zapoznaje osobę uprawnioną z przepisami dotyczącymi bezpieczeństwa i higieny pracy,</w:t>
      </w:r>
    </w:p>
    <w:p w14:paraId="48D94488" w14:textId="77777777" w:rsidR="00172929" w:rsidRPr="00D72305" w:rsidRDefault="00172929" w:rsidP="00172929">
      <w:pPr>
        <w:numPr>
          <w:ilvl w:val="1"/>
          <w:numId w:val="3"/>
        </w:numPr>
        <w:spacing w:line="240" w:lineRule="exact"/>
        <w:ind w:left="709" w:hanging="283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>niezwłocznie zawiadamia powiatowy urząd pracy i kierownika ośrodka pomocy społecznej w przypadku, gdy osoba uprawniona:</w:t>
      </w:r>
    </w:p>
    <w:p w14:paraId="5226EA60" w14:textId="77777777" w:rsidR="00172929" w:rsidRPr="00D72305" w:rsidRDefault="00172929" w:rsidP="00172929">
      <w:pPr>
        <w:spacing w:line="240" w:lineRule="exact"/>
        <w:ind w:left="720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 xml:space="preserve">- </w:t>
      </w:r>
      <w:r w:rsidRPr="00D72305">
        <w:rPr>
          <w:rFonts w:cs="Arial"/>
          <w:b/>
          <w:szCs w:val="24"/>
        </w:rPr>
        <w:t>nie zgłosi się</w:t>
      </w:r>
      <w:r w:rsidRPr="00D72305">
        <w:rPr>
          <w:rFonts w:cs="Arial"/>
          <w:szCs w:val="24"/>
        </w:rPr>
        <w:t xml:space="preserve"> do wykonywania psu,</w:t>
      </w:r>
    </w:p>
    <w:p w14:paraId="39FA496E" w14:textId="77777777" w:rsidR="00172929" w:rsidRPr="00D72305" w:rsidRDefault="00172929" w:rsidP="00172929">
      <w:pPr>
        <w:spacing w:line="240" w:lineRule="exact"/>
        <w:ind w:left="720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 xml:space="preserve">- </w:t>
      </w:r>
      <w:r w:rsidRPr="00D72305">
        <w:rPr>
          <w:rFonts w:cs="Arial"/>
          <w:b/>
          <w:szCs w:val="24"/>
        </w:rPr>
        <w:t>nie podejmie</w:t>
      </w:r>
      <w:r w:rsidRPr="00D72305">
        <w:rPr>
          <w:rFonts w:cs="Arial"/>
          <w:szCs w:val="24"/>
        </w:rPr>
        <w:t xml:space="preserve"> przydzielonej jej psu,</w:t>
      </w:r>
    </w:p>
    <w:p w14:paraId="51DFD1A8" w14:textId="77777777" w:rsidR="00172929" w:rsidRPr="00D72305" w:rsidRDefault="00172929" w:rsidP="00172929">
      <w:pPr>
        <w:spacing w:line="240" w:lineRule="exact"/>
        <w:ind w:left="720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 xml:space="preserve">- </w:t>
      </w:r>
      <w:r w:rsidRPr="00D72305">
        <w:rPr>
          <w:rFonts w:cs="Arial"/>
          <w:b/>
          <w:szCs w:val="24"/>
        </w:rPr>
        <w:t>opuści</w:t>
      </w:r>
      <w:r w:rsidRPr="00D72305">
        <w:rPr>
          <w:rFonts w:cs="Arial"/>
          <w:szCs w:val="24"/>
        </w:rPr>
        <w:t xml:space="preserve"> miejsce wykonywania psu,</w:t>
      </w:r>
    </w:p>
    <w:p w14:paraId="127B0BED" w14:textId="77777777" w:rsidR="00172929" w:rsidRPr="00D72305" w:rsidRDefault="00172929" w:rsidP="00172929">
      <w:pPr>
        <w:spacing w:line="240" w:lineRule="exact"/>
        <w:ind w:left="720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 xml:space="preserve">- </w:t>
      </w:r>
      <w:r w:rsidRPr="00D72305">
        <w:rPr>
          <w:rFonts w:cs="Arial"/>
          <w:b/>
          <w:szCs w:val="24"/>
        </w:rPr>
        <w:t>naruszy</w:t>
      </w:r>
      <w:r w:rsidRPr="00D72305">
        <w:rPr>
          <w:rFonts w:cs="Arial"/>
          <w:szCs w:val="24"/>
        </w:rPr>
        <w:t xml:space="preserve"> porządek i dyscyplinę w miejscu wykonywania psu,  </w:t>
      </w:r>
    </w:p>
    <w:p w14:paraId="15853A2C" w14:textId="77777777" w:rsidR="00172929" w:rsidRPr="00D72305" w:rsidRDefault="00172929" w:rsidP="001A776D">
      <w:pPr>
        <w:numPr>
          <w:ilvl w:val="1"/>
          <w:numId w:val="3"/>
        </w:numPr>
        <w:spacing w:line="240" w:lineRule="exact"/>
        <w:ind w:left="709" w:hanging="283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>prowadzi ewidencję tych prac wykonywanych przez osoby uprawnione, zawierającą: nazwiska i imiona, miejsca zamieszkania lub pobytu oraz numery ewidencyjne PESEL osób uprawnionych, a w przypadku gdy te numery nie zostały nadane – numery paszportów lub nazwy i numery innych dokumentów potwierdzających tożsamość, i ustala wysokość przysługujących im świadczeń, uwzględ</w:t>
      </w:r>
      <w:r w:rsidR="008A185A" w:rsidRPr="00D72305">
        <w:rPr>
          <w:rFonts w:cs="Arial"/>
          <w:szCs w:val="24"/>
        </w:rPr>
        <w:t>niając rodzaj wykonywanej pracy,</w:t>
      </w:r>
    </w:p>
    <w:p w14:paraId="331570DE" w14:textId="77777777" w:rsidR="008A185A" w:rsidRPr="00D72305" w:rsidRDefault="008A185A" w:rsidP="001A776D">
      <w:pPr>
        <w:numPr>
          <w:ilvl w:val="1"/>
          <w:numId w:val="3"/>
        </w:numPr>
        <w:spacing w:line="240" w:lineRule="exact"/>
        <w:ind w:left="709" w:hanging="283"/>
        <w:contextualSpacing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>niezwłocznie informuje powiatowy urząd pracy o nieobecności lub odmowie wykonywania psu przez skierowaną osobę uprawnioną.</w:t>
      </w:r>
    </w:p>
    <w:p w14:paraId="5897C80B" w14:textId="77777777" w:rsidR="00172929" w:rsidRPr="00D72305" w:rsidRDefault="00172929" w:rsidP="00172929">
      <w:pPr>
        <w:spacing w:line="240" w:lineRule="exact"/>
        <w:ind w:left="426"/>
        <w:contextualSpacing/>
        <w:jc w:val="both"/>
        <w:rPr>
          <w:rFonts w:cs="Arial"/>
          <w:szCs w:val="24"/>
        </w:rPr>
      </w:pPr>
    </w:p>
    <w:p w14:paraId="51E22E34" w14:textId="77777777" w:rsidR="00172929" w:rsidRPr="00D72305" w:rsidRDefault="00172929" w:rsidP="001A776D">
      <w:pPr>
        <w:spacing w:line="240" w:lineRule="exact"/>
        <w:ind w:left="284" w:hanging="426"/>
        <w:jc w:val="both"/>
        <w:rPr>
          <w:rFonts w:cs="Arial"/>
          <w:szCs w:val="24"/>
        </w:rPr>
      </w:pPr>
      <w:r w:rsidRPr="00D72305">
        <w:rPr>
          <w:rFonts w:cs="Arial"/>
          <w:szCs w:val="24"/>
        </w:rPr>
        <w:t xml:space="preserve">13. </w:t>
      </w:r>
      <w:r w:rsidRPr="00D72305">
        <w:rPr>
          <w:rFonts w:cs="Arial"/>
          <w:b/>
          <w:szCs w:val="24"/>
        </w:rPr>
        <w:t>Opiekun osoby niepełnosprawnej</w:t>
      </w:r>
      <w:r w:rsidRPr="00D72305">
        <w:rPr>
          <w:rFonts w:cs="Arial"/>
          <w:szCs w:val="24"/>
        </w:rPr>
        <w:t xml:space="preserve"> na rzecz, którego są wykonywane psu zawiadamia </w:t>
      </w:r>
      <w:r w:rsidRPr="00D72305">
        <w:rPr>
          <w:rFonts w:cs="Arial"/>
          <w:b/>
          <w:szCs w:val="24"/>
        </w:rPr>
        <w:t xml:space="preserve">gminę </w:t>
      </w:r>
      <w:r w:rsidRPr="00D72305">
        <w:rPr>
          <w:rFonts w:cs="Arial"/>
          <w:szCs w:val="24"/>
        </w:rPr>
        <w:t xml:space="preserve">o wystąpieniu sytuacji, o których mowa w </w:t>
      </w:r>
      <w:r w:rsidRPr="00D72305">
        <w:rPr>
          <w:rFonts w:cs="Arial"/>
          <w:b/>
          <w:szCs w:val="24"/>
        </w:rPr>
        <w:t>pkt</w:t>
      </w:r>
      <w:r w:rsidRPr="00D72305">
        <w:rPr>
          <w:rFonts w:cs="Arial"/>
          <w:szCs w:val="24"/>
        </w:rPr>
        <w:t xml:space="preserve"> </w:t>
      </w:r>
      <w:r w:rsidRPr="00D72305">
        <w:rPr>
          <w:rFonts w:cs="Arial"/>
          <w:b/>
          <w:szCs w:val="24"/>
        </w:rPr>
        <w:t>12 lit c</w:t>
      </w:r>
      <w:r w:rsidRPr="00D72305">
        <w:rPr>
          <w:rFonts w:cs="Arial"/>
          <w:szCs w:val="24"/>
        </w:rPr>
        <w:t xml:space="preserve">. </w:t>
      </w:r>
    </w:p>
    <w:p w14:paraId="6D13636B" w14:textId="77777777" w:rsidR="00172929" w:rsidRPr="00D72305" w:rsidRDefault="00172929" w:rsidP="00172929">
      <w:pPr>
        <w:spacing w:line="240" w:lineRule="exact"/>
        <w:ind w:hanging="426"/>
        <w:jc w:val="both"/>
        <w:rPr>
          <w:rFonts w:cs="Arial"/>
          <w:szCs w:val="24"/>
        </w:rPr>
      </w:pPr>
    </w:p>
    <w:p w14:paraId="1BD9FA9B" w14:textId="77777777" w:rsidR="00172929" w:rsidRPr="00D72305" w:rsidRDefault="00172929" w:rsidP="00172929">
      <w:pPr>
        <w:spacing w:line="240" w:lineRule="exact"/>
        <w:ind w:hanging="426"/>
        <w:jc w:val="both"/>
        <w:rPr>
          <w:rFonts w:cs="Arial"/>
          <w:szCs w:val="24"/>
        </w:rPr>
      </w:pPr>
    </w:p>
    <w:p w14:paraId="146FD42B" w14:textId="77777777" w:rsidR="00172929" w:rsidRPr="002E00B2" w:rsidRDefault="00172929" w:rsidP="003A1D7B">
      <w:pPr>
        <w:pStyle w:val="Tekstpodstawowywcity2"/>
        <w:spacing w:line="276" w:lineRule="auto"/>
        <w:jc w:val="right"/>
        <w:rPr>
          <w:rFonts w:ascii="Times New Roman" w:hAnsi="Times New Roman"/>
          <w:szCs w:val="24"/>
        </w:rPr>
      </w:pPr>
    </w:p>
    <w:sectPr w:rsidR="00172929" w:rsidRPr="002E00B2" w:rsidSect="009D0645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1B2E" w14:textId="77777777" w:rsidR="00D830A5" w:rsidRDefault="00D830A5" w:rsidP="00550CDC">
      <w:r>
        <w:separator/>
      </w:r>
    </w:p>
  </w:endnote>
  <w:endnote w:type="continuationSeparator" w:id="0">
    <w:p w14:paraId="39FE8A58" w14:textId="77777777" w:rsidR="00D830A5" w:rsidRDefault="00D830A5" w:rsidP="0055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F236" w14:textId="77777777" w:rsidR="00D830A5" w:rsidRDefault="00D830A5" w:rsidP="00550CDC">
      <w:r>
        <w:separator/>
      </w:r>
    </w:p>
  </w:footnote>
  <w:footnote w:type="continuationSeparator" w:id="0">
    <w:p w14:paraId="2B117D8A" w14:textId="77777777" w:rsidR="00D830A5" w:rsidRDefault="00D830A5" w:rsidP="00550CDC">
      <w:r>
        <w:continuationSeparator/>
      </w:r>
    </w:p>
  </w:footnote>
  <w:footnote w:id="1">
    <w:p w14:paraId="066B511A" w14:textId="77777777" w:rsidR="00550CDC" w:rsidRPr="00D72305" w:rsidRDefault="00550CDC" w:rsidP="00550CDC">
      <w:pPr>
        <w:pStyle w:val="Tekstprzypisudolnego"/>
        <w:rPr>
          <w:rFonts w:cs="Arial"/>
          <w:sz w:val="18"/>
          <w:szCs w:val="18"/>
        </w:rPr>
      </w:pPr>
      <w:r w:rsidRPr="00D72305">
        <w:rPr>
          <w:rStyle w:val="Odwoanieprzypisudolnego"/>
          <w:rFonts w:cs="Arial"/>
          <w:sz w:val="18"/>
          <w:szCs w:val="18"/>
        </w:rPr>
        <w:footnoteRef/>
      </w:r>
      <w:r w:rsidRPr="00D72305">
        <w:rPr>
          <w:rFonts w:cs="Arial"/>
          <w:sz w:val="18"/>
          <w:szCs w:val="18"/>
        </w:rPr>
        <w:t xml:space="preserve"> Gmina sporządza do dnia 31 stycznia każdego roku roczny plan potrzeb w zakresie wykonywania prac społecznie użytecznych i przesyła  go właściwemu staroście (powiatowemu urzędowi pracy) i kierownikowi ośrodka pomocy społecznej.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1379E"/>
    <w:multiLevelType w:val="hybridMultilevel"/>
    <w:tmpl w:val="8CA4E294"/>
    <w:lvl w:ilvl="0" w:tplc="A6F8F8C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9DC2E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0764B"/>
    <w:multiLevelType w:val="hybridMultilevel"/>
    <w:tmpl w:val="5B2C27F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D215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ED7A68"/>
    <w:multiLevelType w:val="hybridMultilevel"/>
    <w:tmpl w:val="8B48E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650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586522">
    <w:abstractNumId w:val="0"/>
  </w:num>
  <w:num w:numId="3" w16cid:durableId="1358893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7C"/>
    <w:rsid w:val="00025C0B"/>
    <w:rsid w:val="00064D36"/>
    <w:rsid w:val="000C4FB2"/>
    <w:rsid w:val="000D3BDC"/>
    <w:rsid w:val="001107C8"/>
    <w:rsid w:val="00134D32"/>
    <w:rsid w:val="00172929"/>
    <w:rsid w:val="001A776D"/>
    <w:rsid w:val="001C15D1"/>
    <w:rsid w:val="001D161D"/>
    <w:rsid w:val="001E3E38"/>
    <w:rsid w:val="001E5454"/>
    <w:rsid w:val="00205615"/>
    <w:rsid w:val="0025523C"/>
    <w:rsid w:val="00256564"/>
    <w:rsid w:val="002727AD"/>
    <w:rsid w:val="0028624D"/>
    <w:rsid w:val="002A78B1"/>
    <w:rsid w:val="002B42F0"/>
    <w:rsid w:val="002E00B2"/>
    <w:rsid w:val="00306386"/>
    <w:rsid w:val="0036122C"/>
    <w:rsid w:val="00375A2F"/>
    <w:rsid w:val="003A1D7B"/>
    <w:rsid w:val="003C59E1"/>
    <w:rsid w:val="004119D7"/>
    <w:rsid w:val="00425B42"/>
    <w:rsid w:val="0044296F"/>
    <w:rsid w:val="004778F9"/>
    <w:rsid w:val="0049546A"/>
    <w:rsid w:val="004B5A35"/>
    <w:rsid w:val="004F49E3"/>
    <w:rsid w:val="00550CDC"/>
    <w:rsid w:val="00554BA4"/>
    <w:rsid w:val="00566293"/>
    <w:rsid w:val="005B0750"/>
    <w:rsid w:val="005D64A5"/>
    <w:rsid w:val="006459F9"/>
    <w:rsid w:val="00652666"/>
    <w:rsid w:val="006A0E7E"/>
    <w:rsid w:val="006F3357"/>
    <w:rsid w:val="00837E83"/>
    <w:rsid w:val="00845BDD"/>
    <w:rsid w:val="0087449C"/>
    <w:rsid w:val="008A185A"/>
    <w:rsid w:val="008D06B6"/>
    <w:rsid w:val="008E5F7C"/>
    <w:rsid w:val="008F7E97"/>
    <w:rsid w:val="00913C8C"/>
    <w:rsid w:val="0092194F"/>
    <w:rsid w:val="00932637"/>
    <w:rsid w:val="00936117"/>
    <w:rsid w:val="0099340B"/>
    <w:rsid w:val="009B672F"/>
    <w:rsid w:val="009D0645"/>
    <w:rsid w:val="00A203C3"/>
    <w:rsid w:val="00A452FD"/>
    <w:rsid w:val="00AB139D"/>
    <w:rsid w:val="00AB5F68"/>
    <w:rsid w:val="00B32F4D"/>
    <w:rsid w:val="00B93C49"/>
    <w:rsid w:val="00BF2A13"/>
    <w:rsid w:val="00C012CB"/>
    <w:rsid w:val="00C064C9"/>
    <w:rsid w:val="00C47D86"/>
    <w:rsid w:val="00C74E88"/>
    <w:rsid w:val="00CA38E2"/>
    <w:rsid w:val="00D72305"/>
    <w:rsid w:val="00D830A5"/>
    <w:rsid w:val="00D8456B"/>
    <w:rsid w:val="00E52977"/>
    <w:rsid w:val="00EA1803"/>
    <w:rsid w:val="00F126F9"/>
    <w:rsid w:val="00F20D0C"/>
    <w:rsid w:val="00F56131"/>
    <w:rsid w:val="00F56F72"/>
    <w:rsid w:val="00F625BA"/>
    <w:rsid w:val="00F71983"/>
    <w:rsid w:val="00F9247B"/>
    <w:rsid w:val="00F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D58D"/>
  <w15:docId w15:val="{B0E16117-85D9-4521-BDC5-15FEB1EE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0CD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50CD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50CD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0CD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50CDC"/>
    <w:pPr>
      <w:jc w:val="both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50C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50C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0CDC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550CD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7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Sinderewicz</dc:creator>
  <cp:lastModifiedBy>Aneta Raszkowska</cp:lastModifiedBy>
  <cp:revision>4</cp:revision>
  <cp:lastPrinted>2023-02-21T12:59:00Z</cp:lastPrinted>
  <dcterms:created xsi:type="dcterms:W3CDTF">2025-01-14T12:23:00Z</dcterms:created>
  <dcterms:modified xsi:type="dcterms:W3CDTF">2025-01-15T07:12:00Z</dcterms:modified>
</cp:coreProperties>
</file>