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1D" w:rsidRPr="004B1502" w:rsidRDefault="00872E1D" w:rsidP="0073643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B1502">
        <w:rPr>
          <w:b/>
          <w:bCs/>
          <w:sz w:val="28"/>
          <w:szCs w:val="28"/>
        </w:rPr>
        <w:t>Informacje dotyczące bonu na zasiedlenie</w:t>
      </w:r>
    </w:p>
    <w:p w:rsidR="00872E1D" w:rsidRPr="00872E1D" w:rsidRDefault="00872E1D" w:rsidP="007F655B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/>
          <w:bCs/>
          <w:sz w:val="28"/>
          <w:szCs w:val="28"/>
        </w:rPr>
      </w:pPr>
      <w:r w:rsidRPr="00872E1D">
        <w:rPr>
          <w:b/>
          <w:bCs/>
          <w:sz w:val="28"/>
          <w:szCs w:val="28"/>
        </w:rPr>
        <w:t>Warunki  przyznania bonu na zasiedlenie</w:t>
      </w:r>
    </w:p>
    <w:p w:rsidR="00872E1D" w:rsidRPr="00865988" w:rsidRDefault="00872E1D" w:rsidP="007F6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sz w:val="24"/>
          <w:szCs w:val="24"/>
        </w:rPr>
      </w:pPr>
      <w:r w:rsidRPr="00306E09">
        <w:rPr>
          <w:bCs/>
          <w:sz w:val="24"/>
          <w:szCs w:val="24"/>
        </w:rPr>
        <w:t>Na  wniosek  bezrobotnego  do  30  roku życia Starosta</w:t>
      </w:r>
      <w:r w:rsidRPr="00306E09">
        <w:rPr>
          <w:b/>
          <w:bCs/>
          <w:sz w:val="24"/>
          <w:szCs w:val="24"/>
        </w:rPr>
        <w:t xml:space="preserve"> </w:t>
      </w:r>
      <w:r w:rsidRPr="00306E09">
        <w:rPr>
          <w:sz w:val="24"/>
          <w:szCs w:val="24"/>
        </w:rPr>
        <w:t xml:space="preserve">może przyznać </w:t>
      </w:r>
      <w:r w:rsidRPr="00306E09">
        <w:rPr>
          <w:bCs/>
          <w:sz w:val="24"/>
          <w:szCs w:val="24"/>
        </w:rPr>
        <w:t>bon na zasiedlenie</w:t>
      </w:r>
      <w:r w:rsidRPr="00306E09">
        <w:rPr>
          <w:b/>
          <w:bCs/>
          <w:sz w:val="24"/>
          <w:szCs w:val="24"/>
        </w:rPr>
        <w:t xml:space="preserve"> </w:t>
      </w:r>
      <w:r w:rsidRPr="00306E09">
        <w:rPr>
          <w:b/>
          <w:bCs/>
          <w:sz w:val="24"/>
          <w:szCs w:val="24"/>
          <w:u w:val="single"/>
        </w:rPr>
        <w:t>w związku z podjęciem przez niego poza miejscem dotychczasowego zamieszkania</w:t>
      </w:r>
      <w:r w:rsidRPr="00306E09">
        <w:rPr>
          <w:b/>
          <w:bCs/>
          <w:sz w:val="24"/>
          <w:szCs w:val="24"/>
        </w:rPr>
        <w:t xml:space="preserve"> zatrudnienia, innej pracy zarobkowej lub działalności gospodarczej</w:t>
      </w:r>
      <w:r w:rsidRPr="00306E09">
        <w:rPr>
          <w:sz w:val="24"/>
          <w:szCs w:val="24"/>
        </w:rPr>
        <w:t xml:space="preserve">, </w:t>
      </w:r>
    </w:p>
    <w:p w:rsidR="00872E1D" w:rsidRPr="00306E09" w:rsidRDefault="00872E1D" w:rsidP="00872E1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306E09">
        <w:rPr>
          <w:b/>
          <w:sz w:val="24"/>
          <w:szCs w:val="24"/>
          <w:u w:val="single"/>
        </w:rPr>
        <w:t>jeżeli:</w:t>
      </w:r>
    </w:p>
    <w:p w:rsidR="000004FC" w:rsidRPr="000004FC" w:rsidRDefault="00872E1D" w:rsidP="007F65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</w:rPr>
      </w:pPr>
      <w:r w:rsidRPr="000004FC">
        <w:rPr>
          <w:sz w:val="24"/>
          <w:szCs w:val="24"/>
        </w:rPr>
        <w:t xml:space="preserve">z tytułu ich wykonywania </w:t>
      </w:r>
      <w:r w:rsidRPr="000004FC">
        <w:rPr>
          <w:b/>
          <w:sz w:val="24"/>
          <w:szCs w:val="24"/>
          <w:u w:val="single"/>
        </w:rPr>
        <w:t>będzie</w:t>
      </w:r>
      <w:r w:rsidRPr="000004FC">
        <w:rPr>
          <w:sz w:val="24"/>
          <w:szCs w:val="24"/>
          <w:u w:val="single"/>
        </w:rPr>
        <w:t xml:space="preserve"> </w:t>
      </w:r>
      <w:r w:rsidRPr="000004FC">
        <w:rPr>
          <w:b/>
          <w:sz w:val="24"/>
          <w:szCs w:val="24"/>
          <w:u w:val="single"/>
        </w:rPr>
        <w:t>osiągał</w:t>
      </w:r>
      <w:r w:rsidRPr="000004FC">
        <w:rPr>
          <w:sz w:val="24"/>
          <w:szCs w:val="24"/>
        </w:rPr>
        <w:t xml:space="preserve"> wynagrodzenie lub przychód </w:t>
      </w:r>
      <w:r w:rsidRPr="000004FC">
        <w:rPr>
          <w:b/>
          <w:sz w:val="24"/>
          <w:szCs w:val="24"/>
        </w:rPr>
        <w:t>w wysokości co najmniej</w:t>
      </w:r>
      <w:r w:rsidRPr="000004FC">
        <w:rPr>
          <w:bCs/>
          <w:sz w:val="24"/>
          <w:szCs w:val="24"/>
        </w:rPr>
        <w:t xml:space="preserve"> </w:t>
      </w:r>
      <w:r w:rsidRPr="000004FC">
        <w:rPr>
          <w:b/>
          <w:sz w:val="24"/>
          <w:szCs w:val="24"/>
        </w:rPr>
        <w:t xml:space="preserve">minimalnego wynagrodzenia za pracę brutto miesięcznie oraz </w:t>
      </w:r>
      <w:r w:rsidRPr="000004FC">
        <w:rPr>
          <w:b/>
          <w:sz w:val="24"/>
          <w:szCs w:val="24"/>
          <w:u w:val="single"/>
        </w:rPr>
        <w:t>będzie</w:t>
      </w:r>
      <w:r w:rsidRPr="000004FC">
        <w:rPr>
          <w:b/>
          <w:sz w:val="24"/>
          <w:szCs w:val="24"/>
        </w:rPr>
        <w:t xml:space="preserve"> podlegał ubezpieczeniom społecznym; </w:t>
      </w:r>
    </w:p>
    <w:p w:rsidR="00872E1D" w:rsidRPr="000004FC" w:rsidRDefault="00872E1D" w:rsidP="007F65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</w:rPr>
      </w:pPr>
      <w:r w:rsidRPr="000004FC">
        <w:rPr>
          <w:sz w:val="24"/>
          <w:szCs w:val="24"/>
        </w:rPr>
        <w:t xml:space="preserve">odległość od miejsca dotychczasowego zamieszkania do miejscowości, w której bezrobotny zamieszka w związku z podjęciem zatrudnienia, innej pracy zarobkowej lub działalności gospodarczej wynosi co najmniej </w:t>
      </w:r>
      <w:r w:rsidRPr="000004FC">
        <w:rPr>
          <w:b/>
          <w:sz w:val="24"/>
          <w:szCs w:val="24"/>
        </w:rPr>
        <w:t>80 km lub</w:t>
      </w:r>
      <w:r w:rsidRPr="000004FC">
        <w:rPr>
          <w:sz w:val="24"/>
          <w:szCs w:val="24"/>
        </w:rPr>
        <w:t xml:space="preserve"> czas dojazdu do tej miejscowości i powrotu do miejsca dotychczasowego zamieszkania środkami transportu zbiorowego przekracza łącznie co </w:t>
      </w:r>
      <w:r w:rsidRPr="000004FC">
        <w:rPr>
          <w:b/>
          <w:sz w:val="24"/>
          <w:szCs w:val="24"/>
        </w:rPr>
        <w:t>najmniej 3 godziny dziennie</w:t>
      </w:r>
      <w:r w:rsidRPr="000004FC">
        <w:rPr>
          <w:sz w:val="24"/>
          <w:szCs w:val="24"/>
        </w:rPr>
        <w:t>;</w:t>
      </w:r>
    </w:p>
    <w:p w:rsidR="00872E1D" w:rsidRPr="00306E09" w:rsidRDefault="00872E1D" w:rsidP="007F655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bCs/>
          <w:sz w:val="24"/>
          <w:szCs w:val="24"/>
        </w:rPr>
      </w:pPr>
      <w:r w:rsidRPr="00306E09">
        <w:rPr>
          <w:sz w:val="24"/>
          <w:szCs w:val="24"/>
        </w:rPr>
        <w:t xml:space="preserve">będzie pozostawał w zatrudnieniu, wykonywał inną pracę zarobkową lub będzie prowadził działalność gospodarczą </w:t>
      </w:r>
      <w:r w:rsidRPr="00306E09">
        <w:rPr>
          <w:b/>
          <w:sz w:val="24"/>
          <w:szCs w:val="24"/>
        </w:rPr>
        <w:t>przez okres co najmniej 6 miesięcy</w:t>
      </w:r>
      <w:r w:rsidRPr="00306E09">
        <w:rPr>
          <w:sz w:val="24"/>
          <w:szCs w:val="24"/>
        </w:rPr>
        <w:t>.</w:t>
      </w:r>
    </w:p>
    <w:p w:rsidR="00872E1D" w:rsidRPr="00306E09" w:rsidRDefault="00872E1D" w:rsidP="007F6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sz w:val="24"/>
          <w:szCs w:val="24"/>
        </w:rPr>
      </w:pPr>
      <w:r w:rsidRPr="00306E09">
        <w:rPr>
          <w:sz w:val="24"/>
          <w:szCs w:val="24"/>
        </w:rPr>
        <w:t xml:space="preserve">Bon na zasiedlenie może otrzymać wyłącznie osoba bezrobotna dla której ustalony został II lub I profil pomocy </w:t>
      </w:r>
      <w:r w:rsidR="001D27AD">
        <w:rPr>
          <w:sz w:val="24"/>
          <w:szCs w:val="24"/>
        </w:rPr>
        <w:t>(</w:t>
      </w:r>
      <w:r w:rsidRPr="00306E09">
        <w:rPr>
          <w:sz w:val="24"/>
          <w:szCs w:val="24"/>
        </w:rPr>
        <w:t>tylko w uzasadnionych przypadkach</w:t>
      </w:r>
      <w:r w:rsidR="001D27AD">
        <w:rPr>
          <w:sz w:val="24"/>
          <w:szCs w:val="24"/>
        </w:rPr>
        <w:t>)</w:t>
      </w:r>
      <w:r w:rsidRPr="00306E09">
        <w:rPr>
          <w:sz w:val="24"/>
          <w:szCs w:val="24"/>
        </w:rPr>
        <w:t xml:space="preserve"> i jego realizacja będzie odbywała się zgodnie  z ustaleniami Indywidualnego Planu Działania.</w:t>
      </w:r>
      <w:r w:rsidRPr="00306E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2E1D" w:rsidRPr="00306E09" w:rsidRDefault="00872E1D" w:rsidP="007F655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sz w:val="24"/>
          <w:szCs w:val="24"/>
        </w:rPr>
      </w:pPr>
      <w:r w:rsidRPr="00306E09">
        <w:rPr>
          <w:sz w:val="24"/>
          <w:szCs w:val="24"/>
        </w:rPr>
        <w:t xml:space="preserve">Środki przyznane w ramach bonu na zasiedlenie, </w:t>
      </w:r>
      <w:r w:rsidRPr="00306E09">
        <w:rPr>
          <w:b/>
          <w:bCs/>
          <w:sz w:val="24"/>
          <w:szCs w:val="24"/>
        </w:rPr>
        <w:t xml:space="preserve">w wysokości określonej w umowie, nie wyższej jednak niż 200% przeciętnego wynagrodzenia za pracę,  </w:t>
      </w:r>
      <w:r w:rsidRPr="00306E09">
        <w:rPr>
          <w:sz w:val="24"/>
          <w:szCs w:val="24"/>
        </w:rPr>
        <w:t xml:space="preserve">przeznacza się na pokrycie kosztów zamieszkania związanych z podjęciem zatrudnienia, innej pracy zarobkowej lub działalności gospodarczej </w:t>
      </w:r>
      <w:r w:rsidRPr="00306E09">
        <w:rPr>
          <w:b/>
          <w:bCs/>
          <w:sz w:val="24"/>
          <w:szCs w:val="24"/>
        </w:rPr>
        <w:t>poza miejscem dotychczasowego zamieszkania.</w:t>
      </w:r>
    </w:p>
    <w:p w:rsidR="00872E1D" w:rsidRDefault="00872E1D" w:rsidP="007F655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sz w:val="24"/>
          <w:szCs w:val="24"/>
        </w:rPr>
      </w:pPr>
      <w:r w:rsidRPr="00306E09">
        <w:rPr>
          <w:b/>
          <w:sz w:val="24"/>
          <w:szCs w:val="24"/>
        </w:rPr>
        <w:t xml:space="preserve">Zawarcie umowy w sprawie przyznania bonu na zasiedlenie oraz wypłata środków </w:t>
      </w:r>
      <w:r w:rsidRPr="00306E09">
        <w:rPr>
          <w:sz w:val="24"/>
          <w:szCs w:val="24"/>
        </w:rPr>
        <w:t xml:space="preserve">jest uzależniona od przedstawienia przez wnioskodawcę zabezpieczenia wykonania warunków umowy w formie </w:t>
      </w:r>
      <w:r w:rsidRPr="00306E09">
        <w:rPr>
          <w:b/>
          <w:sz w:val="24"/>
          <w:szCs w:val="24"/>
        </w:rPr>
        <w:t>poręczenia osoby fizycznej.</w:t>
      </w:r>
      <w:r w:rsidRPr="00306E09">
        <w:rPr>
          <w:sz w:val="24"/>
          <w:szCs w:val="24"/>
        </w:rPr>
        <w:t xml:space="preserve"> </w:t>
      </w:r>
    </w:p>
    <w:p w:rsidR="00D1376D" w:rsidRPr="00D1376D" w:rsidRDefault="00D1376D" w:rsidP="007F655B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D1376D">
        <w:rPr>
          <w:rFonts w:asciiTheme="minorHAnsi" w:hAnsiTheme="minorHAnsi" w:cstheme="minorHAnsi"/>
          <w:b/>
          <w:sz w:val="24"/>
          <w:u w:val="single"/>
        </w:rPr>
        <w:t>Poręczycielem może być :</w:t>
      </w:r>
    </w:p>
    <w:p w:rsidR="00D1376D" w:rsidRPr="00D1376D" w:rsidRDefault="00D1376D" w:rsidP="007F655B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</w:rPr>
      </w:pPr>
      <w:r w:rsidRPr="00D1376D">
        <w:rPr>
          <w:rFonts w:asciiTheme="minorHAnsi" w:hAnsiTheme="minorHAnsi" w:cstheme="minorHAnsi"/>
          <w:sz w:val="24"/>
        </w:rPr>
        <w:t xml:space="preserve">osoba, która osiąga wynagrodzenie lub dochód miesięczny w wysokości co najmniej </w:t>
      </w:r>
      <w:r w:rsidR="000A6C51">
        <w:rPr>
          <w:rFonts w:asciiTheme="minorHAnsi" w:hAnsiTheme="minorHAnsi" w:cstheme="minorHAnsi"/>
          <w:sz w:val="24"/>
        </w:rPr>
        <w:t>2 400,00 zł. brutto</w:t>
      </w:r>
      <w:r w:rsidR="006E0BC1">
        <w:rPr>
          <w:rFonts w:asciiTheme="minorHAnsi" w:hAnsiTheme="minorHAnsi" w:cstheme="minorHAnsi"/>
          <w:sz w:val="24"/>
        </w:rPr>
        <w:t>;</w:t>
      </w:r>
    </w:p>
    <w:p w:rsidR="00D1376D" w:rsidRPr="00D1376D" w:rsidRDefault="00D1376D" w:rsidP="007F655B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</w:rPr>
      </w:pPr>
      <w:r w:rsidRPr="00D1376D">
        <w:rPr>
          <w:rFonts w:asciiTheme="minorHAnsi" w:hAnsiTheme="minorHAnsi" w:cstheme="minorHAnsi"/>
          <w:sz w:val="24"/>
        </w:rPr>
        <w:t xml:space="preserve">osoba pozostająca w stosunku pracy z pracodawcą niebędącym w stanie likwidacji lub upadłości, zatrudniona na czas nieokreślony, lub określony </w:t>
      </w:r>
      <w:r w:rsidR="006C009A">
        <w:rPr>
          <w:rFonts w:asciiTheme="minorHAnsi" w:hAnsiTheme="minorHAnsi" w:cstheme="minorHAnsi"/>
          <w:sz w:val="24"/>
        </w:rPr>
        <w:t>(</w:t>
      </w:r>
      <w:r w:rsidRPr="00D1376D">
        <w:rPr>
          <w:rFonts w:asciiTheme="minorHAnsi" w:hAnsiTheme="minorHAnsi" w:cstheme="minorHAnsi"/>
          <w:sz w:val="24"/>
        </w:rPr>
        <w:t xml:space="preserve">nie krótszy niż 2 lata licząc od dnia podpisania umowy </w:t>
      </w:r>
      <w:r w:rsidR="006E0BC1">
        <w:rPr>
          <w:rFonts w:asciiTheme="minorHAnsi" w:hAnsiTheme="minorHAnsi" w:cstheme="minorHAnsi"/>
          <w:sz w:val="24"/>
        </w:rPr>
        <w:t>w sprawie przyznania bonu na zasiedlenie)</w:t>
      </w:r>
      <w:r w:rsidRPr="00D1376D">
        <w:rPr>
          <w:rFonts w:asciiTheme="minorHAnsi" w:hAnsiTheme="minorHAnsi" w:cstheme="minorHAnsi"/>
          <w:sz w:val="24"/>
        </w:rPr>
        <w:t>, nie będąca w okresie wypowiedzenia, wobec której nie jest</w:t>
      </w:r>
      <w:r w:rsidR="006E0BC1">
        <w:rPr>
          <w:rFonts w:asciiTheme="minorHAnsi" w:hAnsiTheme="minorHAnsi" w:cstheme="minorHAnsi"/>
          <w:sz w:val="24"/>
        </w:rPr>
        <w:t xml:space="preserve">  ustanowiony tytuł egzekucyjny;</w:t>
      </w:r>
    </w:p>
    <w:p w:rsidR="00D1376D" w:rsidRPr="00D1376D" w:rsidRDefault="00D1376D" w:rsidP="007F655B">
      <w:pPr>
        <w:pStyle w:val="Tekstpodstawowy"/>
        <w:numPr>
          <w:ilvl w:val="1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</w:rPr>
      </w:pPr>
      <w:r w:rsidRPr="00D1376D">
        <w:rPr>
          <w:rFonts w:asciiTheme="minorHAnsi" w:hAnsiTheme="minorHAnsi" w:cstheme="minorHAnsi"/>
          <w:sz w:val="24"/>
        </w:rPr>
        <w:t>rolnik prowadzący gospodar</w:t>
      </w:r>
      <w:r w:rsidR="006E0BC1">
        <w:rPr>
          <w:rFonts w:asciiTheme="minorHAnsi" w:hAnsiTheme="minorHAnsi" w:cstheme="minorHAnsi"/>
          <w:sz w:val="24"/>
        </w:rPr>
        <w:t>stwo rolne lub dział specjalny;</w:t>
      </w:r>
    </w:p>
    <w:p w:rsidR="00D1376D" w:rsidRPr="00D1376D" w:rsidRDefault="00D1376D" w:rsidP="006E0BC1">
      <w:pPr>
        <w:pStyle w:val="Tekstpodstawowy"/>
        <w:numPr>
          <w:ilvl w:val="1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</w:rPr>
      </w:pPr>
      <w:r w:rsidRPr="00D1376D">
        <w:rPr>
          <w:rFonts w:asciiTheme="minorHAnsi" w:hAnsiTheme="minorHAnsi" w:cstheme="minorHAnsi"/>
          <w:sz w:val="24"/>
        </w:rPr>
        <w:t>osoba prowadząca działalność gospodarczą, która nie posiada zaległości wobec ZUS i US</w:t>
      </w:r>
      <w:r w:rsidR="006E0BC1">
        <w:rPr>
          <w:rFonts w:asciiTheme="minorHAnsi" w:hAnsiTheme="minorHAnsi" w:cstheme="minorHAnsi"/>
          <w:sz w:val="24"/>
        </w:rPr>
        <w:t>,</w:t>
      </w:r>
      <w:r w:rsidRPr="00D1376D">
        <w:rPr>
          <w:rFonts w:asciiTheme="minorHAnsi" w:hAnsiTheme="minorHAnsi" w:cstheme="minorHAnsi"/>
          <w:sz w:val="24"/>
        </w:rPr>
        <w:t xml:space="preserve"> a prowadzona przez nią działalność nie jest w stanie likwidacji lub upadłości</w:t>
      </w:r>
      <w:r w:rsidR="006E0BC1">
        <w:rPr>
          <w:rFonts w:asciiTheme="minorHAnsi" w:hAnsiTheme="minorHAnsi" w:cstheme="minorHAnsi"/>
          <w:sz w:val="24"/>
        </w:rPr>
        <w:t>;</w:t>
      </w:r>
    </w:p>
    <w:p w:rsidR="00D1376D" w:rsidRDefault="00D1376D" w:rsidP="006E0BC1">
      <w:pPr>
        <w:pStyle w:val="Tekstpodstawowy"/>
        <w:numPr>
          <w:ilvl w:val="1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</w:rPr>
      </w:pPr>
      <w:r w:rsidRPr="00D1376D">
        <w:rPr>
          <w:rFonts w:asciiTheme="minorHAnsi" w:hAnsiTheme="minorHAnsi" w:cstheme="minorHAnsi"/>
          <w:sz w:val="24"/>
        </w:rPr>
        <w:t xml:space="preserve">osoba posiadająca prawo do emerytury lub renty (przy czym okres przyznania renty upływa nie  wcześniej niż po okresie 2 lat licząc od dnia podpisania umowy </w:t>
      </w:r>
      <w:r w:rsidR="006E0BC1">
        <w:rPr>
          <w:rFonts w:asciiTheme="minorHAnsi" w:hAnsiTheme="minorHAnsi" w:cstheme="minorHAnsi"/>
          <w:sz w:val="24"/>
        </w:rPr>
        <w:t>w sprawie przyznania bonu na zasiedlenie)</w:t>
      </w:r>
      <w:r w:rsidRPr="00D1376D">
        <w:rPr>
          <w:rFonts w:asciiTheme="minorHAnsi" w:hAnsiTheme="minorHAnsi" w:cstheme="minorHAnsi"/>
          <w:sz w:val="24"/>
        </w:rPr>
        <w:t>.</w:t>
      </w:r>
    </w:p>
    <w:p w:rsidR="000004FC" w:rsidRPr="00D1376D" w:rsidRDefault="000004FC" w:rsidP="000004FC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24"/>
        </w:rPr>
      </w:pPr>
    </w:p>
    <w:p w:rsidR="00872E1D" w:rsidRDefault="00872E1D" w:rsidP="00872E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Obowiązki osoby bezrobotnej po otrzymaniu bonu na zasiedlenie.</w:t>
      </w:r>
    </w:p>
    <w:p w:rsidR="00872E1D" w:rsidRPr="00865988" w:rsidRDefault="00872E1D" w:rsidP="00872E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376D">
        <w:rPr>
          <w:b/>
          <w:bCs/>
          <w:sz w:val="24"/>
          <w:szCs w:val="24"/>
        </w:rPr>
        <w:t xml:space="preserve">  </w:t>
      </w:r>
      <w:r w:rsidRPr="00865988">
        <w:rPr>
          <w:b/>
          <w:bCs/>
          <w:sz w:val="24"/>
          <w:szCs w:val="24"/>
        </w:rPr>
        <w:t xml:space="preserve">Po </w:t>
      </w:r>
      <w:r w:rsidR="00D1376D">
        <w:rPr>
          <w:b/>
          <w:bCs/>
          <w:sz w:val="24"/>
          <w:szCs w:val="24"/>
        </w:rPr>
        <w:t xml:space="preserve">  </w:t>
      </w:r>
      <w:r w:rsidRPr="00865988">
        <w:rPr>
          <w:b/>
          <w:bCs/>
          <w:sz w:val="24"/>
          <w:szCs w:val="24"/>
        </w:rPr>
        <w:t>otrzymaniu</w:t>
      </w:r>
      <w:r w:rsidR="00D1376D">
        <w:rPr>
          <w:b/>
          <w:bCs/>
          <w:sz w:val="24"/>
          <w:szCs w:val="24"/>
        </w:rPr>
        <w:t xml:space="preserve"> </w:t>
      </w:r>
      <w:r w:rsidRPr="00865988">
        <w:rPr>
          <w:b/>
          <w:bCs/>
          <w:sz w:val="24"/>
          <w:szCs w:val="24"/>
        </w:rPr>
        <w:t xml:space="preserve"> bonu </w:t>
      </w:r>
      <w:r w:rsidR="00D1376D">
        <w:rPr>
          <w:b/>
          <w:bCs/>
          <w:sz w:val="24"/>
          <w:szCs w:val="24"/>
        </w:rPr>
        <w:t xml:space="preserve"> </w:t>
      </w:r>
      <w:r w:rsidRPr="00865988">
        <w:rPr>
          <w:b/>
          <w:bCs/>
          <w:sz w:val="24"/>
          <w:szCs w:val="24"/>
        </w:rPr>
        <w:t xml:space="preserve">na </w:t>
      </w:r>
      <w:r w:rsidR="00D1376D">
        <w:rPr>
          <w:b/>
          <w:bCs/>
          <w:sz w:val="24"/>
          <w:szCs w:val="24"/>
        </w:rPr>
        <w:t xml:space="preserve"> </w:t>
      </w:r>
      <w:r w:rsidRPr="00865988">
        <w:rPr>
          <w:b/>
          <w:bCs/>
          <w:sz w:val="24"/>
          <w:szCs w:val="24"/>
        </w:rPr>
        <w:t>zasiedlenie</w:t>
      </w:r>
      <w:r w:rsidR="00D1376D">
        <w:rPr>
          <w:b/>
          <w:bCs/>
          <w:sz w:val="24"/>
          <w:szCs w:val="24"/>
        </w:rPr>
        <w:t xml:space="preserve"> </w:t>
      </w:r>
      <w:r w:rsidRPr="00865988">
        <w:rPr>
          <w:b/>
          <w:bCs/>
          <w:sz w:val="24"/>
          <w:szCs w:val="24"/>
        </w:rPr>
        <w:t>bezrobotny</w:t>
      </w:r>
      <w:r w:rsidR="00D1376D">
        <w:rPr>
          <w:b/>
          <w:bCs/>
          <w:sz w:val="24"/>
          <w:szCs w:val="24"/>
        </w:rPr>
        <w:t xml:space="preserve"> </w:t>
      </w:r>
      <w:r w:rsidRPr="00865988">
        <w:rPr>
          <w:b/>
          <w:bCs/>
          <w:sz w:val="24"/>
          <w:szCs w:val="24"/>
        </w:rPr>
        <w:t xml:space="preserve"> jest </w:t>
      </w:r>
      <w:r w:rsidR="00D1376D">
        <w:rPr>
          <w:b/>
          <w:bCs/>
          <w:sz w:val="24"/>
          <w:szCs w:val="24"/>
        </w:rPr>
        <w:t xml:space="preserve"> </w:t>
      </w:r>
      <w:r w:rsidRPr="00865988">
        <w:rPr>
          <w:b/>
          <w:bCs/>
          <w:sz w:val="24"/>
          <w:szCs w:val="24"/>
        </w:rPr>
        <w:t xml:space="preserve">zobowiązany </w:t>
      </w:r>
      <w:r w:rsidR="00D1376D">
        <w:rPr>
          <w:b/>
          <w:bCs/>
          <w:sz w:val="24"/>
          <w:szCs w:val="24"/>
        </w:rPr>
        <w:t xml:space="preserve"> </w:t>
      </w:r>
      <w:r w:rsidRPr="00865988">
        <w:rPr>
          <w:b/>
          <w:bCs/>
          <w:sz w:val="24"/>
          <w:szCs w:val="24"/>
        </w:rPr>
        <w:t>m</w:t>
      </w:r>
      <w:r w:rsidR="00D1376D">
        <w:rPr>
          <w:b/>
          <w:bCs/>
          <w:sz w:val="24"/>
          <w:szCs w:val="24"/>
        </w:rPr>
        <w:t>iędzy  innymi</w:t>
      </w:r>
      <w:r w:rsidRPr="00865988">
        <w:rPr>
          <w:b/>
          <w:bCs/>
          <w:sz w:val="24"/>
          <w:szCs w:val="24"/>
        </w:rPr>
        <w:t xml:space="preserve"> </w:t>
      </w:r>
      <w:r w:rsidR="00D1376D">
        <w:rPr>
          <w:b/>
          <w:bCs/>
          <w:sz w:val="24"/>
          <w:szCs w:val="24"/>
        </w:rPr>
        <w:t xml:space="preserve"> </w:t>
      </w:r>
      <w:r w:rsidRPr="00865988">
        <w:rPr>
          <w:b/>
          <w:bCs/>
          <w:sz w:val="24"/>
          <w:szCs w:val="24"/>
        </w:rPr>
        <w:t>w terminie:</w:t>
      </w:r>
    </w:p>
    <w:p w:rsidR="00872E1D" w:rsidRPr="00306E09" w:rsidRDefault="00872E1D" w:rsidP="007F655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06E09">
        <w:rPr>
          <w:b/>
          <w:sz w:val="24"/>
          <w:szCs w:val="24"/>
          <w:u w:val="single"/>
        </w:rPr>
        <w:t>do 30 dni</w:t>
      </w:r>
      <w:r w:rsidRPr="00306E09">
        <w:rPr>
          <w:sz w:val="24"/>
          <w:szCs w:val="24"/>
        </w:rPr>
        <w:t xml:space="preserve"> od dnia otrzymania bonu </w:t>
      </w:r>
      <w:r w:rsidRPr="00306E09">
        <w:rPr>
          <w:b/>
          <w:sz w:val="24"/>
          <w:szCs w:val="24"/>
          <w:u w:val="single"/>
        </w:rPr>
        <w:t>dostarczyć</w:t>
      </w:r>
      <w:r w:rsidRPr="00306E09">
        <w:rPr>
          <w:sz w:val="24"/>
          <w:szCs w:val="24"/>
        </w:rPr>
        <w:t xml:space="preserve"> do powiatowego urzędu pracy</w:t>
      </w:r>
      <w:r>
        <w:rPr>
          <w:sz w:val="24"/>
          <w:szCs w:val="24"/>
        </w:rPr>
        <w:t>:</w:t>
      </w:r>
    </w:p>
    <w:p w:rsidR="00872E1D" w:rsidRPr="00306E09" w:rsidRDefault="00872E1D" w:rsidP="007F655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b/>
          <w:sz w:val="24"/>
          <w:szCs w:val="24"/>
        </w:rPr>
      </w:pPr>
      <w:r w:rsidRPr="00306E09">
        <w:rPr>
          <w:b/>
          <w:sz w:val="24"/>
          <w:szCs w:val="24"/>
          <w:u w:val="single"/>
        </w:rPr>
        <w:t>dokument</w:t>
      </w:r>
      <w:r w:rsidRPr="00306E09">
        <w:rPr>
          <w:sz w:val="24"/>
          <w:szCs w:val="24"/>
        </w:rPr>
        <w:t xml:space="preserve"> potwierdzający podjęcie zatrudnienia, innej pracy zarobkowej lub działalności gospodarczej </w:t>
      </w:r>
      <w:r w:rsidRPr="00443091">
        <w:rPr>
          <w:rFonts w:ascii="Times New Roman" w:hAnsi="Times New Roman"/>
          <w:i/>
          <w:sz w:val="20"/>
          <w:szCs w:val="20"/>
          <w:u w:val="single"/>
        </w:rPr>
        <w:t xml:space="preserve">(kserokopia potwierdzona za zgodność z oryginałem np. umowy o pracę, umowy zlecenia, z których powinno wynikać, iż będzie </w:t>
      </w:r>
      <w:r w:rsidRPr="00443091">
        <w:rPr>
          <w:rFonts w:ascii="Times New Roman" w:hAnsi="Times New Roman"/>
          <w:b/>
          <w:i/>
          <w:sz w:val="20"/>
          <w:szCs w:val="20"/>
          <w:u w:val="single"/>
        </w:rPr>
        <w:t>osiąg</w:t>
      </w:r>
      <w:r w:rsidR="00C33DA9" w:rsidRPr="00443091">
        <w:rPr>
          <w:rFonts w:ascii="Times New Roman" w:hAnsi="Times New Roman"/>
          <w:b/>
          <w:i/>
          <w:sz w:val="20"/>
          <w:szCs w:val="20"/>
          <w:u w:val="single"/>
        </w:rPr>
        <w:t>ane</w:t>
      </w:r>
      <w:r w:rsidRPr="00443091">
        <w:rPr>
          <w:rFonts w:ascii="Times New Roman" w:hAnsi="Times New Roman"/>
          <w:b/>
          <w:i/>
          <w:sz w:val="20"/>
          <w:szCs w:val="20"/>
          <w:u w:val="single"/>
        </w:rPr>
        <w:t xml:space="preserve"> wynagrodzenie w wysokości co najmniej minimalnego wynagrodzenia za pracę brutto miesięcznie, </w:t>
      </w:r>
      <w:r w:rsidRPr="00443091">
        <w:rPr>
          <w:rFonts w:ascii="Times New Roman" w:hAnsi="Times New Roman"/>
          <w:i/>
          <w:sz w:val="20"/>
          <w:szCs w:val="20"/>
          <w:u w:val="single"/>
        </w:rPr>
        <w:t>a w przypadku działalności gospodarczej  wydruk z CEIDG/KRS)</w:t>
      </w:r>
      <w:r w:rsidRPr="00FA3E50">
        <w:rPr>
          <w:rFonts w:ascii="Times New Roman" w:hAnsi="Times New Roman"/>
          <w:i/>
          <w:u w:val="single"/>
        </w:rPr>
        <w:t>;</w:t>
      </w:r>
      <w:r w:rsidRPr="00306E09">
        <w:rPr>
          <w:sz w:val="24"/>
          <w:szCs w:val="24"/>
        </w:rPr>
        <w:t xml:space="preserve">oraz </w:t>
      </w:r>
    </w:p>
    <w:p w:rsidR="00872E1D" w:rsidRPr="00306E09" w:rsidRDefault="00872E1D" w:rsidP="007F655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b/>
          <w:sz w:val="24"/>
          <w:szCs w:val="24"/>
        </w:rPr>
      </w:pPr>
      <w:r w:rsidRPr="00306E09">
        <w:rPr>
          <w:b/>
          <w:sz w:val="24"/>
          <w:szCs w:val="24"/>
          <w:u w:val="single"/>
        </w:rPr>
        <w:t>oświadczenie</w:t>
      </w:r>
      <w:r w:rsidRPr="00306E09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spełnieniu warunku</w:t>
      </w:r>
      <w:r w:rsidRPr="00306E09">
        <w:rPr>
          <w:sz w:val="24"/>
          <w:szCs w:val="24"/>
        </w:rPr>
        <w:t xml:space="preserve"> zamieszkani</w:t>
      </w:r>
      <w:r>
        <w:rPr>
          <w:sz w:val="24"/>
          <w:szCs w:val="24"/>
        </w:rPr>
        <w:t>a</w:t>
      </w:r>
      <w:r w:rsidRPr="00306E09">
        <w:rPr>
          <w:sz w:val="24"/>
          <w:szCs w:val="24"/>
        </w:rPr>
        <w:t xml:space="preserve"> w miejscowości oddalonej od miejsca dotychczasowego zamieszkania o co najmniej </w:t>
      </w:r>
      <w:r w:rsidRPr="00306E09">
        <w:rPr>
          <w:b/>
          <w:sz w:val="24"/>
          <w:szCs w:val="24"/>
        </w:rPr>
        <w:t>80 km</w:t>
      </w:r>
      <w:r w:rsidRPr="00306E09">
        <w:rPr>
          <w:sz w:val="24"/>
          <w:szCs w:val="24"/>
        </w:rPr>
        <w:t xml:space="preserve"> lub w miejscowości, do której czas dojazdu i powrotu  do miejsca dotychczasowego zamieszkania środkami transportu zbiorowego przekracza łącznie  </w:t>
      </w:r>
      <w:r w:rsidRPr="00306E09">
        <w:rPr>
          <w:b/>
          <w:sz w:val="24"/>
          <w:szCs w:val="24"/>
        </w:rPr>
        <w:t>3 godziny dziennie;</w:t>
      </w:r>
    </w:p>
    <w:p w:rsidR="00872E1D" w:rsidRPr="00F846FF" w:rsidRDefault="00872E1D" w:rsidP="007F655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1502">
        <w:rPr>
          <w:b/>
          <w:sz w:val="24"/>
          <w:szCs w:val="24"/>
          <w:u w:val="single"/>
        </w:rPr>
        <w:t>do 7 dni</w:t>
      </w:r>
      <w:r w:rsidRPr="00306E09">
        <w:rPr>
          <w:sz w:val="24"/>
          <w:szCs w:val="24"/>
        </w:rPr>
        <w:t xml:space="preserve"> od dnia </w:t>
      </w:r>
      <w:r w:rsidRPr="00306E09">
        <w:rPr>
          <w:b/>
          <w:sz w:val="24"/>
          <w:szCs w:val="24"/>
          <w:u w:val="single"/>
        </w:rPr>
        <w:t>utraty</w:t>
      </w:r>
      <w:r w:rsidRPr="00306E09">
        <w:rPr>
          <w:sz w:val="24"/>
          <w:szCs w:val="24"/>
        </w:rPr>
        <w:t xml:space="preserve"> zatrudnienia</w:t>
      </w:r>
      <w:r>
        <w:rPr>
          <w:sz w:val="24"/>
          <w:szCs w:val="24"/>
        </w:rPr>
        <w:t xml:space="preserve">, innej pracy zarobkowej lub </w:t>
      </w:r>
      <w:r w:rsidRPr="00306E09">
        <w:rPr>
          <w:sz w:val="24"/>
          <w:szCs w:val="24"/>
        </w:rPr>
        <w:t xml:space="preserve">zaprzestania wykonywania działalności gospodarczej </w:t>
      </w:r>
      <w:r w:rsidRPr="00306E09">
        <w:rPr>
          <w:b/>
          <w:sz w:val="24"/>
          <w:szCs w:val="24"/>
          <w:u w:val="single"/>
        </w:rPr>
        <w:t xml:space="preserve">przedstawić </w:t>
      </w:r>
      <w:r w:rsidRPr="00F846FF">
        <w:rPr>
          <w:sz w:val="24"/>
          <w:szCs w:val="24"/>
        </w:rPr>
        <w:t>powiatowemu urzędowi pracy:</w:t>
      </w:r>
    </w:p>
    <w:p w:rsidR="00872E1D" w:rsidRPr="004B1502" w:rsidRDefault="00872E1D" w:rsidP="007F655B">
      <w:pPr>
        <w:pStyle w:val="Akapitzlist"/>
        <w:numPr>
          <w:ilvl w:val="0"/>
          <w:numId w:val="5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4B1502">
        <w:rPr>
          <w:rFonts w:cstheme="minorHAnsi"/>
          <w:b/>
          <w:sz w:val="24"/>
          <w:szCs w:val="24"/>
        </w:rPr>
        <w:t>oświadczenie</w:t>
      </w:r>
      <w:r w:rsidRPr="004B1502">
        <w:rPr>
          <w:rFonts w:cstheme="minorHAnsi"/>
          <w:sz w:val="24"/>
          <w:szCs w:val="24"/>
        </w:rPr>
        <w:t xml:space="preserve"> o utracie zatrudnienia, innej pracy zarobkowej lub zaprzestaniu wykonywania działalności gospodarczej;</w:t>
      </w:r>
    </w:p>
    <w:p w:rsidR="00872E1D" w:rsidRDefault="00872E1D" w:rsidP="007F65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1502">
        <w:rPr>
          <w:b/>
          <w:sz w:val="24"/>
          <w:szCs w:val="24"/>
          <w:u w:val="single"/>
        </w:rPr>
        <w:t>do 7 dni</w:t>
      </w:r>
      <w:r w:rsidRPr="00306E09">
        <w:rPr>
          <w:sz w:val="24"/>
          <w:szCs w:val="24"/>
        </w:rPr>
        <w:t xml:space="preserve"> od dnia </w:t>
      </w:r>
      <w:r w:rsidRPr="00306E09">
        <w:rPr>
          <w:b/>
          <w:sz w:val="24"/>
          <w:szCs w:val="24"/>
          <w:u w:val="single"/>
        </w:rPr>
        <w:t>podjęcia</w:t>
      </w:r>
      <w:r>
        <w:rPr>
          <w:sz w:val="24"/>
          <w:szCs w:val="24"/>
        </w:rPr>
        <w:t xml:space="preserve"> nowego zatrudnienia, innej pracy zarobkowej lub </w:t>
      </w:r>
      <w:r w:rsidRPr="00306E09">
        <w:rPr>
          <w:sz w:val="24"/>
          <w:szCs w:val="24"/>
        </w:rPr>
        <w:t xml:space="preserve">działalności gospodarczej </w:t>
      </w:r>
      <w:r w:rsidRPr="00306E09">
        <w:rPr>
          <w:b/>
          <w:sz w:val="24"/>
          <w:szCs w:val="24"/>
          <w:u w:val="single"/>
        </w:rPr>
        <w:t>przedstawić</w:t>
      </w:r>
      <w:r w:rsidRPr="00306E09">
        <w:rPr>
          <w:sz w:val="24"/>
          <w:szCs w:val="24"/>
        </w:rPr>
        <w:t xml:space="preserve"> </w:t>
      </w:r>
      <w:r w:rsidRPr="00F846FF">
        <w:rPr>
          <w:sz w:val="24"/>
          <w:szCs w:val="24"/>
        </w:rPr>
        <w:t>powiatowemu urzędowi pracy:</w:t>
      </w:r>
    </w:p>
    <w:p w:rsidR="00872E1D" w:rsidRPr="007E2291" w:rsidRDefault="00872E1D" w:rsidP="007F655B">
      <w:pPr>
        <w:numPr>
          <w:ilvl w:val="0"/>
          <w:numId w:val="1"/>
        </w:numPr>
        <w:tabs>
          <w:tab w:val="clear" w:pos="1443"/>
        </w:tabs>
        <w:spacing w:after="120" w:line="240" w:lineRule="auto"/>
        <w:ind w:left="993" w:hanging="284"/>
        <w:jc w:val="both"/>
        <w:rPr>
          <w:rFonts w:cstheme="minorHAnsi"/>
        </w:rPr>
      </w:pPr>
      <w:r w:rsidRPr="007E2291">
        <w:rPr>
          <w:rFonts w:cstheme="minorHAnsi"/>
          <w:b/>
          <w:sz w:val="24"/>
          <w:szCs w:val="24"/>
        </w:rPr>
        <w:t>oświadczenie</w:t>
      </w:r>
      <w:r w:rsidRPr="007E2291">
        <w:rPr>
          <w:rFonts w:cstheme="minorHAnsi"/>
          <w:sz w:val="24"/>
          <w:szCs w:val="24"/>
        </w:rPr>
        <w:t xml:space="preserve"> </w:t>
      </w:r>
      <w:r w:rsidRPr="007E2291">
        <w:rPr>
          <w:rFonts w:cstheme="minorHAnsi"/>
        </w:rPr>
        <w:t xml:space="preserve">o podjęciu nowego zatrudnienia, innej pracy zarobkowej lub działalności gospodarczej oraz </w:t>
      </w:r>
      <w:r w:rsidRPr="007E2291">
        <w:rPr>
          <w:rFonts w:cstheme="minorHAnsi"/>
          <w:b/>
        </w:rPr>
        <w:t>o spełnieniu warunku</w:t>
      </w:r>
      <w:r w:rsidRPr="007E2291">
        <w:rPr>
          <w:rFonts w:cstheme="minorHAnsi"/>
        </w:rPr>
        <w:t xml:space="preserve"> </w:t>
      </w:r>
      <w:r w:rsidRPr="007E2291">
        <w:rPr>
          <w:rFonts w:cstheme="minorHAnsi"/>
          <w:sz w:val="24"/>
          <w:szCs w:val="24"/>
        </w:rPr>
        <w:t>zamieszkani</w:t>
      </w:r>
      <w:r>
        <w:rPr>
          <w:rFonts w:cstheme="minorHAnsi"/>
          <w:sz w:val="24"/>
          <w:szCs w:val="24"/>
        </w:rPr>
        <w:t>a</w:t>
      </w:r>
      <w:r w:rsidRPr="007E2291">
        <w:rPr>
          <w:rFonts w:cstheme="minorHAnsi"/>
          <w:sz w:val="24"/>
          <w:szCs w:val="24"/>
        </w:rPr>
        <w:t xml:space="preserve"> w miejscowości oddalonej od miejsca dotychczasowego zamieszkania o co najmniej </w:t>
      </w:r>
      <w:r w:rsidRPr="007E2291">
        <w:rPr>
          <w:rFonts w:cstheme="minorHAnsi"/>
          <w:b/>
          <w:sz w:val="24"/>
          <w:szCs w:val="24"/>
        </w:rPr>
        <w:t>80 km</w:t>
      </w:r>
      <w:r w:rsidRPr="007E2291">
        <w:rPr>
          <w:rFonts w:cstheme="minorHAnsi"/>
          <w:sz w:val="24"/>
          <w:szCs w:val="24"/>
        </w:rPr>
        <w:t xml:space="preserve"> lub w miejscowości, do której czas dojazdu i powrotu  do miejsca dotychczasowego zamieszkania środkami transportu zbiorowego przekracza łącznie  </w:t>
      </w:r>
      <w:r w:rsidRPr="007E2291">
        <w:rPr>
          <w:rFonts w:cstheme="minorHAnsi"/>
          <w:b/>
          <w:sz w:val="24"/>
          <w:szCs w:val="24"/>
        </w:rPr>
        <w:t>3 godziny dziennie;</w:t>
      </w:r>
    </w:p>
    <w:p w:rsidR="00872E1D" w:rsidRPr="007E2291" w:rsidRDefault="00872E1D" w:rsidP="007F65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7E2291">
        <w:rPr>
          <w:b/>
          <w:sz w:val="24"/>
          <w:szCs w:val="24"/>
        </w:rPr>
        <w:t>do 8 miesięcy</w:t>
      </w:r>
      <w:r w:rsidRPr="007E2291">
        <w:rPr>
          <w:sz w:val="24"/>
          <w:szCs w:val="24"/>
        </w:rPr>
        <w:t xml:space="preserve"> od dnia </w:t>
      </w:r>
      <w:r w:rsidRPr="007E2291">
        <w:rPr>
          <w:b/>
          <w:sz w:val="24"/>
          <w:szCs w:val="24"/>
          <w:u w:val="single"/>
        </w:rPr>
        <w:t>otrzymania</w:t>
      </w:r>
      <w:r w:rsidRPr="007E2291">
        <w:rPr>
          <w:sz w:val="24"/>
          <w:szCs w:val="24"/>
        </w:rPr>
        <w:t xml:space="preserve"> bonu na zasiedlenie udokumentować pozostawanie</w:t>
      </w:r>
      <w:r w:rsidR="00ED6D75">
        <w:rPr>
          <w:sz w:val="24"/>
          <w:szCs w:val="24"/>
        </w:rPr>
        <w:t xml:space="preserve"> </w:t>
      </w:r>
      <w:r w:rsidRPr="007E2291">
        <w:rPr>
          <w:sz w:val="24"/>
          <w:szCs w:val="24"/>
        </w:rPr>
        <w:t xml:space="preserve">w zatrudnieniu, wykonywanie innej pracy zarobkowej lub prowadzenie działalności gospodarczej </w:t>
      </w:r>
      <w:r w:rsidRPr="007E2291">
        <w:rPr>
          <w:b/>
          <w:sz w:val="24"/>
          <w:szCs w:val="24"/>
          <w:u w:val="single"/>
        </w:rPr>
        <w:t>przez okres 6 miesięcy</w:t>
      </w:r>
      <w:r w:rsidR="00ED6D75">
        <w:rPr>
          <w:b/>
          <w:sz w:val="24"/>
          <w:szCs w:val="24"/>
          <w:u w:val="single"/>
        </w:rPr>
        <w:t>.</w:t>
      </w:r>
      <w:r w:rsidRPr="007E2291">
        <w:rPr>
          <w:sz w:val="24"/>
          <w:szCs w:val="24"/>
        </w:rPr>
        <w:t xml:space="preserve"> </w:t>
      </w:r>
    </w:p>
    <w:p w:rsidR="00872E1D" w:rsidRDefault="00872E1D" w:rsidP="00872E1D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872E1D" w:rsidRPr="00306E09" w:rsidRDefault="00872E1D" w:rsidP="00872E1D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306E09">
        <w:rPr>
          <w:b/>
          <w:sz w:val="24"/>
          <w:szCs w:val="24"/>
        </w:rPr>
        <w:t xml:space="preserve">Niewywiązanie się z warunków umowy w zakresie przyznania bonu na zasiedlenie skutkuje </w:t>
      </w:r>
      <w:r w:rsidRPr="007E2291">
        <w:rPr>
          <w:b/>
          <w:sz w:val="24"/>
          <w:szCs w:val="24"/>
          <w:u w:val="single"/>
        </w:rPr>
        <w:t>zwrotem</w:t>
      </w:r>
      <w:r w:rsidRPr="00306E09">
        <w:rPr>
          <w:b/>
          <w:sz w:val="24"/>
          <w:szCs w:val="24"/>
        </w:rPr>
        <w:t xml:space="preserve"> otrzymanej kwoty na zasadach </w:t>
      </w:r>
      <w:r>
        <w:rPr>
          <w:b/>
          <w:sz w:val="24"/>
          <w:szCs w:val="24"/>
        </w:rPr>
        <w:t>określonych</w:t>
      </w:r>
      <w:r w:rsidRPr="00306E09">
        <w:rPr>
          <w:b/>
          <w:sz w:val="24"/>
          <w:szCs w:val="24"/>
        </w:rPr>
        <w:t xml:space="preserve"> w umowie.</w:t>
      </w:r>
    </w:p>
    <w:p w:rsidR="00872E1D" w:rsidRPr="00306E09" w:rsidRDefault="00872E1D" w:rsidP="00872E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2E1D" w:rsidRPr="007E2291" w:rsidRDefault="00872E1D" w:rsidP="00872E1D">
      <w:pPr>
        <w:pStyle w:val="Akapitzlist"/>
        <w:spacing w:after="0"/>
        <w:ind w:left="0"/>
        <w:jc w:val="both"/>
        <w:rPr>
          <w:i/>
          <w:sz w:val="24"/>
          <w:szCs w:val="24"/>
          <w:u w:val="single"/>
        </w:rPr>
      </w:pPr>
      <w:r w:rsidRPr="007E2291">
        <w:rPr>
          <w:i/>
          <w:sz w:val="24"/>
          <w:szCs w:val="24"/>
          <w:u w:val="single"/>
        </w:rPr>
        <w:t xml:space="preserve">Podstawa prawna: </w:t>
      </w:r>
    </w:p>
    <w:p w:rsidR="00872E1D" w:rsidRPr="007E2291" w:rsidRDefault="00443091" w:rsidP="00872E1D">
      <w:pPr>
        <w:spacing w:after="0" w:line="240" w:lineRule="auto"/>
        <w:jc w:val="both"/>
        <w:rPr>
          <w:i/>
          <w:sz w:val="24"/>
          <w:szCs w:val="24"/>
        </w:rPr>
      </w:pPr>
      <w:r w:rsidRPr="00443091">
        <w:rPr>
          <w:b/>
          <w:i/>
          <w:sz w:val="24"/>
          <w:szCs w:val="24"/>
        </w:rPr>
        <w:t>Art. 66 n</w:t>
      </w:r>
      <w:r>
        <w:rPr>
          <w:i/>
          <w:sz w:val="24"/>
          <w:szCs w:val="24"/>
        </w:rPr>
        <w:t xml:space="preserve"> u</w:t>
      </w:r>
      <w:r w:rsidR="00872E1D" w:rsidRPr="007E2291">
        <w:rPr>
          <w:i/>
          <w:sz w:val="24"/>
          <w:szCs w:val="24"/>
        </w:rPr>
        <w:t>staw</w:t>
      </w:r>
      <w:r>
        <w:rPr>
          <w:i/>
          <w:sz w:val="24"/>
          <w:szCs w:val="24"/>
        </w:rPr>
        <w:t>y</w:t>
      </w:r>
      <w:r w:rsidR="00872E1D" w:rsidRPr="007E2291">
        <w:rPr>
          <w:i/>
          <w:sz w:val="24"/>
          <w:szCs w:val="24"/>
        </w:rPr>
        <w:t xml:space="preserve"> z dnia 20 kwietnia 2004 r. o promocji zatrudnienia i instytucjach rynku pracy</w:t>
      </w:r>
      <w:r>
        <w:rPr>
          <w:i/>
          <w:sz w:val="24"/>
          <w:szCs w:val="24"/>
        </w:rPr>
        <w:t xml:space="preserve"> </w:t>
      </w:r>
      <w:r w:rsidR="002C7703">
        <w:rPr>
          <w:i/>
          <w:sz w:val="24"/>
          <w:szCs w:val="24"/>
        </w:rPr>
        <w:t xml:space="preserve">(Dz. U. z </w:t>
      </w:r>
      <w:r w:rsidR="00765C6C">
        <w:rPr>
          <w:i/>
          <w:sz w:val="24"/>
          <w:szCs w:val="24"/>
        </w:rPr>
        <w:t>201</w:t>
      </w:r>
      <w:r w:rsidR="00C1798E">
        <w:rPr>
          <w:i/>
          <w:sz w:val="24"/>
          <w:szCs w:val="24"/>
        </w:rPr>
        <w:t>8</w:t>
      </w:r>
      <w:r w:rsidR="003F29FE">
        <w:rPr>
          <w:i/>
          <w:sz w:val="24"/>
          <w:szCs w:val="24"/>
        </w:rPr>
        <w:t xml:space="preserve">r.  poz. </w:t>
      </w:r>
      <w:r w:rsidR="00C1798E">
        <w:rPr>
          <w:i/>
          <w:sz w:val="24"/>
          <w:szCs w:val="24"/>
        </w:rPr>
        <w:t>1265 i 1149</w:t>
      </w:r>
      <w:r w:rsidR="00C55CAE">
        <w:rPr>
          <w:i/>
          <w:sz w:val="24"/>
          <w:szCs w:val="24"/>
        </w:rPr>
        <w:t>.</w:t>
      </w:r>
      <w:r w:rsidR="00872E1D" w:rsidRPr="007E2291">
        <w:rPr>
          <w:i/>
          <w:sz w:val="24"/>
          <w:szCs w:val="24"/>
        </w:rPr>
        <w:t>)</w:t>
      </w:r>
    </w:p>
    <w:p w:rsidR="00872E1D" w:rsidRPr="00306E09" w:rsidRDefault="00872E1D" w:rsidP="00872E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2E1D" w:rsidRDefault="00872E1D" w:rsidP="00872E1D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Zapoznałem się z treścią informacji:</w:t>
      </w:r>
    </w:p>
    <w:p w:rsidR="00872E1D" w:rsidRDefault="00872E1D" w:rsidP="00872E1D">
      <w:pPr>
        <w:autoSpaceDE w:val="0"/>
        <w:autoSpaceDN w:val="0"/>
        <w:adjustRightInd w:val="0"/>
        <w:spacing w:after="0"/>
        <w:jc w:val="right"/>
        <w:rPr>
          <w:i/>
          <w:iCs/>
        </w:rPr>
      </w:pPr>
      <w:r>
        <w:rPr>
          <w:i/>
          <w:iCs/>
        </w:rPr>
        <w:t>….............................................................</w:t>
      </w:r>
    </w:p>
    <w:p w:rsidR="00872E1D" w:rsidRDefault="00872E1D" w:rsidP="00872E1D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Data i czytelny podpis wnioskodawcy</w:t>
      </w:r>
    </w:p>
    <w:p w:rsidR="00872E1D" w:rsidRPr="00872E1D" w:rsidRDefault="00872E1D" w:rsidP="00872E1D">
      <w:pPr>
        <w:pStyle w:val="Akapitzlist"/>
        <w:spacing w:line="360" w:lineRule="auto"/>
        <w:ind w:left="1080"/>
        <w:rPr>
          <w:b/>
          <w:bCs/>
          <w:sz w:val="28"/>
          <w:szCs w:val="28"/>
        </w:rPr>
      </w:pPr>
    </w:p>
    <w:p w:rsidR="00ED6D75" w:rsidRDefault="00ED6D75" w:rsidP="00FA3E50">
      <w:pPr>
        <w:spacing w:line="240" w:lineRule="auto"/>
        <w:jc w:val="center"/>
        <w:rPr>
          <w:rFonts w:ascii="Times New Roman" w:hAnsi="Times New Roman"/>
          <w:b/>
        </w:rPr>
      </w:pPr>
    </w:p>
    <w:p w:rsidR="00E23257" w:rsidRDefault="00E23257" w:rsidP="001D7C23">
      <w:pPr>
        <w:spacing w:line="360" w:lineRule="auto"/>
        <w:jc w:val="center"/>
        <w:rPr>
          <w:b/>
          <w:bCs/>
        </w:rPr>
      </w:pPr>
    </w:p>
    <w:sectPr w:rsidR="00E23257" w:rsidSect="0073643A">
      <w:footerReference w:type="default" r:id="rId8"/>
      <w:pgSz w:w="11906" w:h="16838"/>
      <w:pgMar w:top="993" w:right="1558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EE" w:rsidRDefault="00564AEE" w:rsidP="00872E1D">
      <w:pPr>
        <w:spacing w:after="0" w:line="240" w:lineRule="auto"/>
      </w:pPr>
      <w:r>
        <w:separator/>
      </w:r>
    </w:p>
  </w:endnote>
  <w:endnote w:type="continuationSeparator" w:id="0">
    <w:p w:rsidR="00564AEE" w:rsidRDefault="00564AEE" w:rsidP="0087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rostyle">
    <w:altName w:val="Segoe Script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893088"/>
      <w:docPartObj>
        <w:docPartGallery w:val="Page Numbers (Bottom of Page)"/>
        <w:docPartUnique/>
      </w:docPartObj>
    </w:sdtPr>
    <w:sdtEndPr/>
    <w:sdtContent>
      <w:p w:rsidR="00872E1D" w:rsidRDefault="00872E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8E">
          <w:rPr>
            <w:noProof/>
          </w:rPr>
          <w:t>2</w:t>
        </w:r>
        <w:r>
          <w:fldChar w:fldCharType="end"/>
        </w:r>
      </w:p>
    </w:sdtContent>
  </w:sdt>
  <w:p w:rsidR="00872E1D" w:rsidRDefault="00872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EE" w:rsidRDefault="00564AEE" w:rsidP="00872E1D">
      <w:pPr>
        <w:spacing w:after="0" w:line="240" w:lineRule="auto"/>
      </w:pPr>
      <w:r>
        <w:separator/>
      </w:r>
    </w:p>
  </w:footnote>
  <w:footnote w:type="continuationSeparator" w:id="0">
    <w:p w:rsidR="00564AEE" w:rsidRDefault="00564AEE" w:rsidP="00872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F04341"/>
    <w:multiLevelType w:val="hybridMultilevel"/>
    <w:tmpl w:val="DFD6B6A4"/>
    <w:lvl w:ilvl="0" w:tplc="36104A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42BEBEB2">
      <w:start w:val="1"/>
      <w:numFmt w:val="lowerLetter"/>
      <w:lvlText w:val="%2)"/>
      <w:lvlJc w:val="left"/>
      <w:pPr>
        <w:ind w:left="1724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669B1"/>
    <w:multiLevelType w:val="hybridMultilevel"/>
    <w:tmpl w:val="0F5A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339"/>
    <w:multiLevelType w:val="hybridMultilevel"/>
    <w:tmpl w:val="60A2A510"/>
    <w:lvl w:ilvl="0" w:tplc="B8203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522B6"/>
    <w:multiLevelType w:val="hybridMultilevel"/>
    <w:tmpl w:val="A6DE1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49AC1F8D"/>
    <w:multiLevelType w:val="hybridMultilevel"/>
    <w:tmpl w:val="282C6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423B1"/>
    <w:multiLevelType w:val="hybridMultilevel"/>
    <w:tmpl w:val="965CDAE8"/>
    <w:lvl w:ilvl="0" w:tplc="A8D232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4D"/>
    <w:rsid w:val="000004FC"/>
    <w:rsid w:val="000046DC"/>
    <w:rsid w:val="00010812"/>
    <w:rsid w:val="000223BB"/>
    <w:rsid w:val="00022D2B"/>
    <w:rsid w:val="0002331A"/>
    <w:rsid w:val="000425A6"/>
    <w:rsid w:val="00064D36"/>
    <w:rsid w:val="00064F5E"/>
    <w:rsid w:val="00071ABD"/>
    <w:rsid w:val="000727E5"/>
    <w:rsid w:val="00075667"/>
    <w:rsid w:val="00096FF0"/>
    <w:rsid w:val="000A6C51"/>
    <w:rsid w:val="000D6672"/>
    <w:rsid w:val="00107D01"/>
    <w:rsid w:val="00114CFD"/>
    <w:rsid w:val="001178E2"/>
    <w:rsid w:val="00127848"/>
    <w:rsid w:val="00134B9E"/>
    <w:rsid w:val="00137F14"/>
    <w:rsid w:val="00152093"/>
    <w:rsid w:val="001B3DE9"/>
    <w:rsid w:val="001C1A63"/>
    <w:rsid w:val="001C4E6B"/>
    <w:rsid w:val="001D27AD"/>
    <w:rsid w:val="001D7C23"/>
    <w:rsid w:val="001E2C3D"/>
    <w:rsid w:val="001F0706"/>
    <w:rsid w:val="00236E1C"/>
    <w:rsid w:val="00236F54"/>
    <w:rsid w:val="00255A87"/>
    <w:rsid w:val="00262F2F"/>
    <w:rsid w:val="00265626"/>
    <w:rsid w:val="0027038F"/>
    <w:rsid w:val="002930D0"/>
    <w:rsid w:val="002C7703"/>
    <w:rsid w:val="002D1BFA"/>
    <w:rsid w:val="002E2B2A"/>
    <w:rsid w:val="002E60CB"/>
    <w:rsid w:val="002F3A25"/>
    <w:rsid w:val="00306E09"/>
    <w:rsid w:val="00325927"/>
    <w:rsid w:val="00335EA7"/>
    <w:rsid w:val="00360BA1"/>
    <w:rsid w:val="00367224"/>
    <w:rsid w:val="00382BB2"/>
    <w:rsid w:val="00384FCA"/>
    <w:rsid w:val="003B514E"/>
    <w:rsid w:val="003F29FE"/>
    <w:rsid w:val="004056BF"/>
    <w:rsid w:val="00411546"/>
    <w:rsid w:val="0041511D"/>
    <w:rsid w:val="00433295"/>
    <w:rsid w:val="00443091"/>
    <w:rsid w:val="0046565D"/>
    <w:rsid w:val="004746DE"/>
    <w:rsid w:val="0047783B"/>
    <w:rsid w:val="00486D4A"/>
    <w:rsid w:val="00493699"/>
    <w:rsid w:val="00496AA2"/>
    <w:rsid w:val="004B1502"/>
    <w:rsid w:val="004C470C"/>
    <w:rsid w:val="004D4D1E"/>
    <w:rsid w:val="004F7D30"/>
    <w:rsid w:val="005151E9"/>
    <w:rsid w:val="0053143E"/>
    <w:rsid w:val="00543EFD"/>
    <w:rsid w:val="00546104"/>
    <w:rsid w:val="00564AEE"/>
    <w:rsid w:val="005927A6"/>
    <w:rsid w:val="005A335D"/>
    <w:rsid w:val="005C3A72"/>
    <w:rsid w:val="005E2596"/>
    <w:rsid w:val="00606A0E"/>
    <w:rsid w:val="00606E98"/>
    <w:rsid w:val="006106F0"/>
    <w:rsid w:val="0061758B"/>
    <w:rsid w:val="00650C5B"/>
    <w:rsid w:val="0065235D"/>
    <w:rsid w:val="00654232"/>
    <w:rsid w:val="00664076"/>
    <w:rsid w:val="006C009A"/>
    <w:rsid w:val="006C7B2C"/>
    <w:rsid w:val="006D0828"/>
    <w:rsid w:val="006D0C96"/>
    <w:rsid w:val="006E0BC1"/>
    <w:rsid w:val="006E43C2"/>
    <w:rsid w:val="0071157C"/>
    <w:rsid w:val="0072049C"/>
    <w:rsid w:val="0073643A"/>
    <w:rsid w:val="00737978"/>
    <w:rsid w:val="00765C6C"/>
    <w:rsid w:val="00786401"/>
    <w:rsid w:val="007957C0"/>
    <w:rsid w:val="007A3672"/>
    <w:rsid w:val="007B3884"/>
    <w:rsid w:val="007E2291"/>
    <w:rsid w:val="007F415A"/>
    <w:rsid w:val="007F655B"/>
    <w:rsid w:val="0081510E"/>
    <w:rsid w:val="00845E81"/>
    <w:rsid w:val="008527DF"/>
    <w:rsid w:val="00865988"/>
    <w:rsid w:val="00872E1D"/>
    <w:rsid w:val="00876B9F"/>
    <w:rsid w:val="008771CF"/>
    <w:rsid w:val="008C34C8"/>
    <w:rsid w:val="008D1FA3"/>
    <w:rsid w:val="008D2338"/>
    <w:rsid w:val="008D64D7"/>
    <w:rsid w:val="008F5B47"/>
    <w:rsid w:val="00912E20"/>
    <w:rsid w:val="00966517"/>
    <w:rsid w:val="00972D07"/>
    <w:rsid w:val="0099325E"/>
    <w:rsid w:val="00995361"/>
    <w:rsid w:val="00995D8B"/>
    <w:rsid w:val="009D6773"/>
    <w:rsid w:val="00A0018F"/>
    <w:rsid w:val="00A00351"/>
    <w:rsid w:val="00A01976"/>
    <w:rsid w:val="00A05246"/>
    <w:rsid w:val="00A066D8"/>
    <w:rsid w:val="00A20D2D"/>
    <w:rsid w:val="00A36BF8"/>
    <w:rsid w:val="00A4046F"/>
    <w:rsid w:val="00A41CEA"/>
    <w:rsid w:val="00A422D0"/>
    <w:rsid w:val="00A429BC"/>
    <w:rsid w:val="00A50DC7"/>
    <w:rsid w:val="00A62BF7"/>
    <w:rsid w:val="00A7260C"/>
    <w:rsid w:val="00AA10DA"/>
    <w:rsid w:val="00AA7B19"/>
    <w:rsid w:val="00AE19DE"/>
    <w:rsid w:val="00AE626A"/>
    <w:rsid w:val="00AF2280"/>
    <w:rsid w:val="00AF3AB2"/>
    <w:rsid w:val="00B10E0C"/>
    <w:rsid w:val="00B16D86"/>
    <w:rsid w:val="00B57868"/>
    <w:rsid w:val="00B61A09"/>
    <w:rsid w:val="00B639D5"/>
    <w:rsid w:val="00B71CD3"/>
    <w:rsid w:val="00B809A7"/>
    <w:rsid w:val="00BA782B"/>
    <w:rsid w:val="00BC308E"/>
    <w:rsid w:val="00BD3FBF"/>
    <w:rsid w:val="00BE0BDC"/>
    <w:rsid w:val="00BE5040"/>
    <w:rsid w:val="00BE6C6E"/>
    <w:rsid w:val="00BF41A0"/>
    <w:rsid w:val="00C1798E"/>
    <w:rsid w:val="00C21E98"/>
    <w:rsid w:val="00C275C3"/>
    <w:rsid w:val="00C33DA9"/>
    <w:rsid w:val="00C55CAE"/>
    <w:rsid w:val="00C64BFC"/>
    <w:rsid w:val="00C677BB"/>
    <w:rsid w:val="00C70EB8"/>
    <w:rsid w:val="00C75C22"/>
    <w:rsid w:val="00C83F41"/>
    <w:rsid w:val="00C90182"/>
    <w:rsid w:val="00C92D8D"/>
    <w:rsid w:val="00C9344C"/>
    <w:rsid w:val="00CA24CF"/>
    <w:rsid w:val="00CB0C4D"/>
    <w:rsid w:val="00CC34EA"/>
    <w:rsid w:val="00CE292D"/>
    <w:rsid w:val="00CE362B"/>
    <w:rsid w:val="00CF238D"/>
    <w:rsid w:val="00CF504C"/>
    <w:rsid w:val="00D01CBE"/>
    <w:rsid w:val="00D1376D"/>
    <w:rsid w:val="00D2444C"/>
    <w:rsid w:val="00D248FC"/>
    <w:rsid w:val="00D454B2"/>
    <w:rsid w:val="00D53E43"/>
    <w:rsid w:val="00D77618"/>
    <w:rsid w:val="00D84E98"/>
    <w:rsid w:val="00D927D6"/>
    <w:rsid w:val="00DB57A1"/>
    <w:rsid w:val="00E02828"/>
    <w:rsid w:val="00E23257"/>
    <w:rsid w:val="00E34ECD"/>
    <w:rsid w:val="00E40502"/>
    <w:rsid w:val="00E509D5"/>
    <w:rsid w:val="00E57809"/>
    <w:rsid w:val="00E620B5"/>
    <w:rsid w:val="00E91767"/>
    <w:rsid w:val="00EA3FBD"/>
    <w:rsid w:val="00EA4A5B"/>
    <w:rsid w:val="00EB3489"/>
    <w:rsid w:val="00EC508D"/>
    <w:rsid w:val="00EC64E5"/>
    <w:rsid w:val="00ED6D75"/>
    <w:rsid w:val="00EE0285"/>
    <w:rsid w:val="00EF2B78"/>
    <w:rsid w:val="00F26E22"/>
    <w:rsid w:val="00F3502B"/>
    <w:rsid w:val="00F43782"/>
    <w:rsid w:val="00F50CB2"/>
    <w:rsid w:val="00F53E40"/>
    <w:rsid w:val="00F57383"/>
    <w:rsid w:val="00F6714F"/>
    <w:rsid w:val="00F846FF"/>
    <w:rsid w:val="00F9247B"/>
    <w:rsid w:val="00FA2A8F"/>
    <w:rsid w:val="00FA3D4F"/>
    <w:rsid w:val="00FA3E50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010E-46BE-457D-86D0-4935404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72D0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Metrostyle" w:eastAsia="Times New Roman" w:hAnsi="Metrostyle" w:cs="Times New Roman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2338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A422D0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60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0C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72D07"/>
    <w:rPr>
      <w:rFonts w:ascii="Metrostyle" w:eastAsia="Times New Roman" w:hAnsi="Metrostyle" w:cs="Times New Roman"/>
      <w:kern w:val="1"/>
      <w:sz w:val="28"/>
      <w:szCs w:val="20"/>
      <w:lang w:eastAsia="ar-SA"/>
    </w:rPr>
  </w:style>
  <w:style w:type="paragraph" w:customStyle="1" w:styleId="Style11">
    <w:name w:val="Style11"/>
    <w:basedOn w:val="Normalny"/>
    <w:uiPriority w:val="99"/>
    <w:rsid w:val="00A00351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E1D"/>
  </w:style>
  <w:style w:type="paragraph" w:styleId="Stopka">
    <w:name w:val="footer"/>
    <w:basedOn w:val="Normalny"/>
    <w:link w:val="StopkaZnak"/>
    <w:uiPriority w:val="99"/>
    <w:unhideWhenUsed/>
    <w:rsid w:val="0087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27A3-F923-4DDB-BE18-A2F75BD5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Sinderewicz</dc:creator>
  <cp:lastModifiedBy>Paweł Modrakowski</cp:lastModifiedBy>
  <cp:revision>2</cp:revision>
  <cp:lastPrinted>2018-07-18T09:39:00Z</cp:lastPrinted>
  <dcterms:created xsi:type="dcterms:W3CDTF">2018-07-18T10:18:00Z</dcterms:created>
  <dcterms:modified xsi:type="dcterms:W3CDTF">2018-07-18T10:18:00Z</dcterms:modified>
</cp:coreProperties>
</file>