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9" w:rsidRPr="00065A39" w:rsidRDefault="00065A39" w:rsidP="00065A39">
      <w:pPr>
        <w:jc w:val="right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 xml:space="preserve"> Olecko, dnia </w:t>
      </w:r>
      <w:r w:rsidR="00326BB7">
        <w:rPr>
          <w:rFonts w:ascii="Times New Roman" w:hAnsi="Times New Roman"/>
          <w:sz w:val="24"/>
          <w:szCs w:val="24"/>
        </w:rPr>
        <w:t>31</w:t>
      </w:r>
      <w:r w:rsidR="00C21F42">
        <w:rPr>
          <w:rFonts w:ascii="Times New Roman" w:hAnsi="Times New Roman"/>
          <w:sz w:val="24"/>
          <w:szCs w:val="24"/>
        </w:rPr>
        <w:t>.07.2014</w:t>
      </w:r>
      <w:r w:rsidRPr="00065A39">
        <w:rPr>
          <w:rFonts w:ascii="Times New Roman" w:hAnsi="Times New Roman"/>
          <w:sz w:val="24"/>
          <w:szCs w:val="24"/>
        </w:rPr>
        <w:t>r.</w:t>
      </w:r>
    </w:p>
    <w:p w:rsidR="00065A39" w:rsidRPr="00065A39" w:rsidRDefault="00065A39" w:rsidP="00065A39">
      <w:pPr>
        <w:pStyle w:val="Tekstpodstawowy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>CAZ-4231</w:t>
      </w:r>
      <w:r w:rsidR="00C21F42">
        <w:rPr>
          <w:rFonts w:ascii="Times New Roman" w:hAnsi="Times New Roman"/>
          <w:sz w:val="24"/>
          <w:szCs w:val="24"/>
        </w:rPr>
        <w:t>-11-</w:t>
      </w:r>
      <w:r w:rsidR="00326BB7">
        <w:rPr>
          <w:rFonts w:ascii="Times New Roman" w:hAnsi="Times New Roman"/>
          <w:sz w:val="24"/>
          <w:szCs w:val="24"/>
        </w:rPr>
        <w:t>8</w:t>
      </w:r>
      <w:r w:rsidR="00C21F42">
        <w:rPr>
          <w:rFonts w:ascii="Times New Roman" w:hAnsi="Times New Roman"/>
          <w:sz w:val="24"/>
          <w:szCs w:val="24"/>
        </w:rPr>
        <w:t>z</w:t>
      </w:r>
      <w:r w:rsidRPr="00065A39">
        <w:rPr>
          <w:rFonts w:ascii="Times New Roman" w:hAnsi="Times New Roman"/>
          <w:sz w:val="24"/>
          <w:szCs w:val="24"/>
        </w:rPr>
        <w:t xml:space="preserve">/PM/14   </w:t>
      </w:r>
    </w:p>
    <w:p w:rsidR="00065A39" w:rsidRPr="00065A39" w:rsidRDefault="00065A39" w:rsidP="00065A39">
      <w:pPr>
        <w:pStyle w:val="Tekstpodstawowy"/>
        <w:jc w:val="right"/>
        <w:rPr>
          <w:rFonts w:ascii="Times New Roman" w:hAnsi="Times New Roman"/>
          <w:sz w:val="28"/>
        </w:rPr>
      </w:pPr>
    </w:p>
    <w:p w:rsidR="001A2FEE" w:rsidRPr="003E26AB" w:rsidRDefault="001A2FEE" w:rsidP="001A2FEE">
      <w:pPr>
        <w:pStyle w:val="Nagwek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26AB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INFORMACJA O WYBORZE NAJKORZYSTNIEJSZEJ OFERTY</w:t>
      </w:r>
    </w:p>
    <w:p w:rsidR="007704E6" w:rsidRDefault="007704E6" w:rsidP="001A2FE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t>Zamawiający – Powiatowy Urząd Pracy w Olecku, ul. Armii Krajowej 30, 19-400 Olecko -</w:t>
      </w:r>
      <w:r w:rsidR="003E26AB">
        <w:rPr>
          <w:rFonts w:ascii="Times New Roman" w:hAnsi="Times New Roman"/>
          <w:sz w:val="24"/>
          <w:szCs w:val="24"/>
        </w:rPr>
        <w:t xml:space="preserve"> </w:t>
      </w:r>
      <w:r w:rsidRPr="001A2FEE">
        <w:rPr>
          <w:rFonts w:ascii="Times New Roman" w:hAnsi="Times New Roman"/>
          <w:sz w:val="24"/>
          <w:szCs w:val="24"/>
        </w:rPr>
        <w:t xml:space="preserve">działając zgodnie z art. 92 ust. 2 ustawy z dnia 29 stycznia 2004 r. Prawo zamówień publicznych (Dz. U. z 2013 r., poz. 907 ze zm.), informuje, że w postępowaniu prowadzonym w trybie przetargu nieograniczonego na zorganizowanie i przeprowadzenie </w:t>
      </w:r>
      <w:r w:rsidR="007704E6" w:rsidRPr="00FF7328">
        <w:rPr>
          <w:rFonts w:ascii="Times New Roman" w:hAnsi="Times New Roman"/>
          <w:sz w:val="24"/>
          <w:szCs w:val="24"/>
        </w:rPr>
        <w:t xml:space="preserve">usługi </w:t>
      </w:r>
      <w:r w:rsidR="007704E6">
        <w:rPr>
          <w:rFonts w:ascii="Times New Roman" w:hAnsi="Times New Roman"/>
          <w:sz w:val="24"/>
          <w:szCs w:val="24"/>
        </w:rPr>
        <w:t xml:space="preserve">szkolenia zawodowego </w:t>
      </w:r>
      <w:r w:rsidR="007704E6" w:rsidRPr="00FF7328">
        <w:rPr>
          <w:rFonts w:ascii="Times New Roman" w:hAnsi="Times New Roman"/>
          <w:sz w:val="24"/>
          <w:szCs w:val="24"/>
        </w:rPr>
        <w:t xml:space="preserve">pod nazwą </w:t>
      </w:r>
      <w:r w:rsidR="00326BB7" w:rsidRPr="00CD0B4C">
        <w:rPr>
          <w:rFonts w:ascii="Times New Roman" w:hAnsi="Times New Roman"/>
          <w:b/>
          <w:sz w:val="24"/>
          <w:szCs w:val="24"/>
        </w:rPr>
        <w:t>„Opiekun osób z zaburzeniami psychicznymi i osób starszych oraz masaż klasyczny I stopnia”</w:t>
      </w:r>
      <w:r w:rsidR="00326BB7" w:rsidRPr="00FF7328">
        <w:rPr>
          <w:rFonts w:ascii="Times New Roman" w:hAnsi="Times New Roman"/>
          <w:sz w:val="24"/>
          <w:szCs w:val="24"/>
        </w:rPr>
        <w:t xml:space="preserve"> </w:t>
      </w:r>
      <w:r w:rsidR="007704E6" w:rsidRPr="00FF7328">
        <w:rPr>
          <w:rFonts w:ascii="Times New Roman" w:hAnsi="Times New Roman"/>
          <w:sz w:val="24"/>
          <w:szCs w:val="24"/>
        </w:rPr>
        <w:t xml:space="preserve">dla </w:t>
      </w:r>
      <w:r w:rsidR="00326BB7">
        <w:rPr>
          <w:rFonts w:ascii="Times New Roman" w:hAnsi="Times New Roman"/>
          <w:sz w:val="24"/>
          <w:szCs w:val="24"/>
        </w:rPr>
        <w:t>9</w:t>
      </w:r>
      <w:r w:rsidR="007704E6" w:rsidRPr="00FF7328">
        <w:rPr>
          <w:rFonts w:ascii="Times New Roman" w:hAnsi="Times New Roman"/>
          <w:sz w:val="24"/>
          <w:szCs w:val="24"/>
        </w:rPr>
        <w:t xml:space="preserve"> osób posiadających status osoby bezrobotnej</w:t>
      </w:r>
      <w:r w:rsidR="007704E6" w:rsidRPr="001A2FEE">
        <w:rPr>
          <w:rFonts w:ascii="Times New Roman" w:hAnsi="Times New Roman"/>
          <w:sz w:val="24"/>
          <w:szCs w:val="24"/>
        </w:rPr>
        <w:t xml:space="preserve"> </w:t>
      </w:r>
      <w:r w:rsidRPr="001A2FEE">
        <w:rPr>
          <w:rFonts w:ascii="Times New Roman" w:hAnsi="Times New Roman"/>
          <w:sz w:val="24"/>
          <w:szCs w:val="24"/>
        </w:rPr>
        <w:t xml:space="preserve">dokonano wyboru najkorzystniejszej oferty. </w:t>
      </w: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 xml:space="preserve">W przedmiotowym postępowaniu złożono </w:t>
      </w:r>
      <w:r w:rsidR="00326BB7">
        <w:rPr>
          <w:rFonts w:ascii="Times New Roman" w:hAnsi="Times New Roman"/>
          <w:bCs/>
          <w:sz w:val="24"/>
          <w:szCs w:val="24"/>
        </w:rPr>
        <w:t>4</w:t>
      </w:r>
      <w:r w:rsidRPr="001A2FEE">
        <w:rPr>
          <w:rFonts w:ascii="Times New Roman" w:hAnsi="Times New Roman"/>
          <w:bCs/>
          <w:sz w:val="24"/>
          <w:szCs w:val="24"/>
        </w:rPr>
        <w:t xml:space="preserve"> oferty.</w:t>
      </w: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>Zamawiający dokonał oceny i porównania złożonych ofert niepodlegających odrzuceniu. Zgodnie ze Specyfikacją Istotnych Warunków Zamówienia przy wyborze najkorzystniejszej oferty Zamawiający kierował się kryterium ceny.</w:t>
      </w:r>
    </w:p>
    <w:p w:rsidR="001A2FEE" w:rsidRPr="001A2FEE" w:rsidRDefault="001A2FEE" w:rsidP="001A2FEE">
      <w:pPr>
        <w:pStyle w:val="Tekstpodstawowy2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1A2FEE">
        <w:rPr>
          <w:b/>
          <w:sz w:val="24"/>
          <w:szCs w:val="24"/>
        </w:rPr>
        <w:t>Wykaz i porównanie złożonych ofert: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685"/>
        <w:gridCol w:w="3119"/>
        <w:gridCol w:w="1417"/>
      </w:tblGrid>
      <w:tr w:rsidR="001A2FEE" w:rsidRPr="001A2FEE" w:rsidTr="007704E6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Numer oferty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Nazwa (firma) albo imię i nazwisko, siedziba albo miejsce zamieszkania i adresy wykonawców, którzy złożyli oferty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Informacje o ofertach złożonych w postępowaniu wraz ze streszczeniem i punktacją przyznaną ofertom</w:t>
            </w:r>
          </w:p>
        </w:tc>
      </w:tr>
      <w:tr w:rsidR="001A2FEE" w:rsidRPr="001A2FEE" w:rsidTr="007704E6">
        <w:trPr>
          <w:trHeight w:val="10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proofErr w:type="spellStart"/>
            <w:r w:rsidRPr="001A2FEE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1A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FEE">
              <w:rPr>
                <w:rFonts w:ascii="Times New Roman" w:hAnsi="Times New Roman"/>
                <w:sz w:val="24"/>
                <w:szCs w:val="24"/>
              </w:rPr>
              <w:br/>
              <w:t>w kryterium cena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E24602">
            <w:pPr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1A2FEE" w:rsidRPr="001A2FEE" w:rsidTr="007704E6">
        <w:trPr>
          <w:trHeight w:val="3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326BB7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Edukacyjna Szansa AZIRO, ul. Kościuszki 13/320, 10-502 Olsztyn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326BB7" w:rsidP="0032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Wykonawca </w:t>
            </w:r>
            <w:r w:rsidR="007704E6">
              <w:rPr>
                <w:rFonts w:ascii="Times New Roman" w:hAnsi="Times New Roman"/>
                <w:sz w:val="24"/>
                <w:szCs w:val="24"/>
              </w:rPr>
              <w:t>spełnia warunk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7704E6">
              <w:rPr>
                <w:rFonts w:ascii="Times New Roman" w:hAnsi="Times New Roman"/>
                <w:sz w:val="24"/>
                <w:szCs w:val="24"/>
              </w:rPr>
              <w:t>udziału w postępowaniu, o</w:t>
            </w:r>
            <w:r w:rsidR="001A2FEE" w:rsidRPr="001A2FEE">
              <w:rPr>
                <w:rFonts w:ascii="Times New Roman" w:hAnsi="Times New Roman"/>
                <w:sz w:val="24"/>
                <w:szCs w:val="24"/>
              </w:rPr>
              <w:t>ferta podlega odrzuceniu</w:t>
            </w:r>
          </w:p>
        </w:tc>
      </w:tr>
      <w:tr w:rsidR="001A2FEE" w:rsidRPr="001A2FEE" w:rsidTr="007704E6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32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-------------------------------------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</w:tr>
      <w:tr w:rsidR="001A2FEE" w:rsidRPr="001A2FEE" w:rsidTr="007704E6">
        <w:trPr>
          <w:trHeight w:val="83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326BB7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DLAKADR.PL Sp. z o.o. ul. Nakielska 3, 01-106 Warszawa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Wykonawca spełnia warunki udziału w postępowaniu, oferta nie podlega odrzuceniu</w:t>
            </w:r>
          </w:p>
        </w:tc>
      </w:tr>
      <w:tr w:rsidR="001A2FEE" w:rsidRPr="001A2FEE" w:rsidTr="007704E6">
        <w:trPr>
          <w:trHeight w:val="7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326BB7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326BB7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A2FEE" w:rsidRPr="001A2FEE" w:rsidTr="007704E6">
        <w:trPr>
          <w:trHeight w:val="35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7704E6" w:rsidP="00770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Doskonalenia Zawodowego w Białymstoku, Ośrodek Kształcenia Zawodowego w Olecku, ul Armii Krajowej 22</w:t>
            </w:r>
            <w:r w:rsidRPr="00FF73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19-400 Olecko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Wykonawca spełnia warunki udziału w postępowaniu, oferta nie podlega odrzuceniu</w:t>
            </w:r>
          </w:p>
        </w:tc>
      </w:tr>
      <w:tr w:rsidR="001A2FEE" w:rsidRPr="001A2FEE" w:rsidTr="007704E6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4616DC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4616DC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87,33</w:t>
            </w:r>
          </w:p>
        </w:tc>
      </w:tr>
      <w:tr w:rsidR="00326BB7" w:rsidRPr="001A2FEE" w:rsidTr="00B456C5">
        <w:trPr>
          <w:trHeight w:val="39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7" w:rsidRPr="001A2FEE" w:rsidRDefault="00326BB7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7" w:rsidRPr="001A2FEE" w:rsidRDefault="00326BB7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Pomocy Społecznej i Ochrony Zdrowia im. św. Łukasza, 19-400 Olecko, Olecko Kolonia 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7" w:rsidRPr="001A2FEE" w:rsidRDefault="00326BB7" w:rsidP="00326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spełnia warunki udziału w postępowaniu, o</w:t>
            </w:r>
            <w:r w:rsidRPr="001A2FEE">
              <w:rPr>
                <w:rFonts w:ascii="Times New Roman" w:hAnsi="Times New Roman"/>
                <w:sz w:val="24"/>
                <w:szCs w:val="24"/>
              </w:rPr>
              <w:t>ferta podlega odrzuceniu</w:t>
            </w:r>
          </w:p>
        </w:tc>
      </w:tr>
      <w:tr w:rsidR="00326BB7" w:rsidRPr="001A2FEE" w:rsidTr="00326BB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7" w:rsidRPr="001A2FEE" w:rsidRDefault="00326BB7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7" w:rsidRPr="001A2FEE" w:rsidRDefault="00326BB7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7" w:rsidRPr="001A2FEE" w:rsidRDefault="00326BB7" w:rsidP="00326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7" w:rsidRPr="001A2FEE" w:rsidRDefault="00326BB7" w:rsidP="00326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</w:tr>
    </w:tbl>
    <w:p w:rsidR="007704E6" w:rsidRDefault="007704E6" w:rsidP="00A21D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2FEE" w:rsidRPr="001A2FEE" w:rsidRDefault="001A2FEE" w:rsidP="00A21D0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t xml:space="preserve">Na podstawie oceny spełnienia warunków udziału w postępowaniu oraz kryterium oceny ofert ustalono, iż oferta nr </w:t>
      </w:r>
      <w:r w:rsidR="007704E6">
        <w:rPr>
          <w:rFonts w:ascii="Times New Roman" w:hAnsi="Times New Roman"/>
          <w:sz w:val="24"/>
          <w:szCs w:val="24"/>
        </w:rPr>
        <w:t>2</w:t>
      </w:r>
      <w:r w:rsidRPr="001A2FEE">
        <w:rPr>
          <w:rFonts w:ascii="Times New Roman" w:hAnsi="Times New Roman"/>
          <w:sz w:val="24"/>
          <w:szCs w:val="24"/>
        </w:rPr>
        <w:t xml:space="preserve"> złożona przez </w:t>
      </w:r>
      <w:r w:rsidR="004616DC">
        <w:rPr>
          <w:rFonts w:ascii="Times New Roman" w:hAnsi="Times New Roman"/>
          <w:sz w:val="24"/>
          <w:szCs w:val="24"/>
        </w:rPr>
        <w:t>DLAKADR.PL Sp. z o.o. ul. Nakielska 3, 01-106 Warszawa,</w:t>
      </w:r>
      <w:r w:rsidR="004616DC" w:rsidRPr="001A2FEE">
        <w:rPr>
          <w:rFonts w:ascii="Times New Roman" w:hAnsi="Times New Roman"/>
          <w:sz w:val="24"/>
          <w:szCs w:val="24"/>
        </w:rPr>
        <w:t xml:space="preserve"> </w:t>
      </w:r>
      <w:r w:rsidRPr="001A2FEE">
        <w:rPr>
          <w:rFonts w:ascii="Times New Roman" w:hAnsi="Times New Roman"/>
          <w:sz w:val="24"/>
          <w:szCs w:val="24"/>
        </w:rPr>
        <w:t>odpowiada wszystkim wymaganiom określonym w ustawie Prawo zamówień publicznych oraz w specyfikacji istotnych warunków zamówienia i została oceniona jako najkorzystniejsza w oparciu o podane w specyfikacji kryteria wyboru.</w:t>
      </w: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065A39" w:rsidRDefault="00065A39" w:rsidP="00065A39">
      <w:pPr>
        <w:pStyle w:val="Tekstpodstawowy"/>
        <w:jc w:val="right"/>
        <w:rPr>
          <w:rFonts w:ascii="Times New Roman" w:hAnsi="Times New Roman"/>
          <w:sz w:val="28"/>
        </w:rPr>
      </w:pPr>
    </w:p>
    <w:sectPr w:rsidR="00065A39" w:rsidRPr="00065A39" w:rsidSect="00AB14CB">
      <w:headerReference w:type="default" r:id="rId8"/>
      <w:footerReference w:type="default" r:id="rId9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2F" w:rsidRDefault="00B62B2F" w:rsidP="00003990">
      <w:pPr>
        <w:spacing w:after="0" w:line="240" w:lineRule="auto"/>
      </w:pPr>
      <w:r>
        <w:separator/>
      </w:r>
    </w:p>
  </w:endnote>
  <w:endnote w:type="continuationSeparator" w:id="0">
    <w:p w:rsidR="00B62B2F" w:rsidRDefault="00B62B2F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0" w:rsidRDefault="002F1560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2F" w:rsidRDefault="00B62B2F" w:rsidP="00003990">
      <w:pPr>
        <w:spacing w:after="0" w:line="240" w:lineRule="auto"/>
      </w:pPr>
      <w:r>
        <w:separator/>
      </w:r>
    </w:p>
  </w:footnote>
  <w:footnote w:type="continuationSeparator" w:id="0">
    <w:p w:rsidR="00B62B2F" w:rsidRDefault="00B62B2F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0" w:rsidRDefault="00911F96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 w:rsidRPr="00911F96">
      <w:rPr>
        <w:b/>
        <w:i/>
        <w:noProof/>
        <w:color w:val="0070C0"/>
        <w:sz w:val="20"/>
        <w:szCs w:val="20"/>
        <w:lang w:eastAsia="zh-TW"/>
      </w:rPr>
      <w:pict>
        <v:rect id="_x0000_s2051" style="position:absolute;margin-left:547.85pt;margin-top:562.9pt;width:24.05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2F1560" w:rsidRPr="00DC3809" w:rsidRDefault="002F1560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DC3809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911F96" w:rsidRPr="00DC3809">
                  <w:rPr>
                    <w:sz w:val="16"/>
                    <w:szCs w:val="16"/>
                  </w:rPr>
                  <w:fldChar w:fldCharType="begin"/>
                </w:r>
                <w:r w:rsidRPr="00DC3809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911F96" w:rsidRPr="00DC3809">
                  <w:rPr>
                    <w:sz w:val="16"/>
                    <w:szCs w:val="16"/>
                  </w:rPr>
                  <w:fldChar w:fldCharType="separate"/>
                </w:r>
                <w:r w:rsidR="00002374" w:rsidRPr="00002374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911F96" w:rsidRPr="00DC3809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70CA0">
      <w:rPr>
        <w:b/>
        <w:i/>
        <w:noProof/>
        <w:color w:val="0070C0"/>
        <w:sz w:val="20"/>
        <w:szCs w:val="20"/>
      </w:rPr>
      <w:drawing>
        <wp:inline distT="0" distB="0" distL="0" distR="0">
          <wp:extent cx="1865630" cy="621665"/>
          <wp:effectExtent l="19050" t="0" r="1270" b="0"/>
          <wp:docPr id="1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970CA0">
      <w:rPr>
        <w:noProof/>
      </w:rPr>
      <w:drawing>
        <wp:inline distT="0" distB="0" distL="0" distR="0">
          <wp:extent cx="1960245" cy="556260"/>
          <wp:effectExtent l="19050" t="0" r="1905" b="0"/>
          <wp:docPr id="2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560" w:rsidRDefault="00911F96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.4pt;margin-top:3.05pt;width:437.25pt;height:2.25pt;z-index:251658240" o:connectortype="straight"/>
      </w:pict>
    </w:r>
  </w:p>
  <w:p w:rsidR="002F1560" w:rsidRDefault="002F156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>
      <w:rPr>
        <w:rFonts w:ascii="Times New Roman" w:hAnsi="Times New Roman"/>
        <w:b/>
        <w:sz w:val="20"/>
        <w:szCs w:val="20"/>
      </w:rPr>
      <w:t>Z myślą o przyszłości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2F1560" w:rsidRPr="00BB5068" w:rsidRDefault="002F1560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F1F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6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646"/>
    <w:multiLevelType w:val="hybridMultilevel"/>
    <w:tmpl w:val="32B2644C"/>
    <w:lvl w:ilvl="0" w:tplc="896C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01A1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7C9C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E758D"/>
    <w:multiLevelType w:val="hybridMultilevel"/>
    <w:tmpl w:val="9F982EBC"/>
    <w:lvl w:ilvl="0" w:tplc="3244A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1D39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41AA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D72"/>
    <w:multiLevelType w:val="hybridMultilevel"/>
    <w:tmpl w:val="A25AF2C0"/>
    <w:lvl w:ilvl="0" w:tplc="AD7AAD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AC0198"/>
    <w:multiLevelType w:val="hybridMultilevel"/>
    <w:tmpl w:val="F9EA2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4D67"/>
    <w:multiLevelType w:val="hybridMultilevel"/>
    <w:tmpl w:val="FB046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30DB"/>
    <w:multiLevelType w:val="hybridMultilevel"/>
    <w:tmpl w:val="043CC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D63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38BA0082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6933"/>
    <w:multiLevelType w:val="hybridMultilevel"/>
    <w:tmpl w:val="A134D4F4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C7D34"/>
    <w:multiLevelType w:val="hybridMultilevel"/>
    <w:tmpl w:val="8D124FDA"/>
    <w:lvl w:ilvl="0" w:tplc="DCA8CED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2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71F10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3D4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F383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722CD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009C"/>
    <w:multiLevelType w:val="hybridMultilevel"/>
    <w:tmpl w:val="B2FC039C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936776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629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E32D4"/>
    <w:multiLevelType w:val="hybridMultilevel"/>
    <w:tmpl w:val="1ECE23C8"/>
    <w:lvl w:ilvl="0" w:tplc="17F8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F3524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1"/>
  </w:num>
  <w:num w:numId="5">
    <w:abstractNumId w:val="0"/>
  </w:num>
  <w:num w:numId="6">
    <w:abstractNumId w:val="16"/>
  </w:num>
  <w:num w:numId="7">
    <w:abstractNumId w:val="7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7"/>
  </w:num>
  <w:num w:numId="13">
    <w:abstractNumId w:val="15"/>
  </w:num>
  <w:num w:numId="14">
    <w:abstractNumId w:val="5"/>
  </w:num>
  <w:num w:numId="15">
    <w:abstractNumId w:val="2"/>
  </w:num>
  <w:num w:numId="16">
    <w:abstractNumId w:val="32"/>
  </w:num>
  <w:num w:numId="17">
    <w:abstractNumId w:val="10"/>
  </w:num>
  <w:num w:numId="18">
    <w:abstractNumId w:val="3"/>
  </w:num>
  <w:num w:numId="19">
    <w:abstractNumId w:val="34"/>
  </w:num>
  <w:num w:numId="20">
    <w:abstractNumId w:val="23"/>
  </w:num>
  <w:num w:numId="21">
    <w:abstractNumId w:val="9"/>
  </w:num>
  <w:num w:numId="22">
    <w:abstractNumId w:val="17"/>
  </w:num>
  <w:num w:numId="23">
    <w:abstractNumId w:val="6"/>
  </w:num>
  <w:num w:numId="24">
    <w:abstractNumId w:val="11"/>
  </w:num>
  <w:num w:numId="25">
    <w:abstractNumId w:val="8"/>
  </w:num>
  <w:num w:numId="26">
    <w:abstractNumId w:val="33"/>
  </w:num>
  <w:num w:numId="27">
    <w:abstractNumId w:val="20"/>
  </w:num>
  <w:num w:numId="28">
    <w:abstractNumId w:val="4"/>
  </w:num>
  <w:num w:numId="29">
    <w:abstractNumId w:val="13"/>
  </w:num>
  <w:num w:numId="30">
    <w:abstractNumId w:val="26"/>
  </w:num>
  <w:num w:numId="31">
    <w:abstractNumId w:val="14"/>
  </w:num>
  <w:num w:numId="32">
    <w:abstractNumId w:val="30"/>
  </w:num>
  <w:num w:numId="33">
    <w:abstractNumId w:val="31"/>
  </w:num>
  <w:num w:numId="34">
    <w:abstractNumId w:val="2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3990"/>
    <w:rsid w:val="00002374"/>
    <w:rsid w:val="00003990"/>
    <w:rsid w:val="00005FBE"/>
    <w:rsid w:val="00007E87"/>
    <w:rsid w:val="00023551"/>
    <w:rsid w:val="00031719"/>
    <w:rsid w:val="000321DB"/>
    <w:rsid w:val="00051F5E"/>
    <w:rsid w:val="000562AA"/>
    <w:rsid w:val="00065A39"/>
    <w:rsid w:val="00072407"/>
    <w:rsid w:val="00087CEF"/>
    <w:rsid w:val="00093BC6"/>
    <w:rsid w:val="000B2427"/>
    <w:rsid w:val="000F1B12"/>
    <w:rsid w:val="000F31FE"/>
    <w:rsid w:val="0012517C"/>
    <w:rsid w:val="00173969"/>
    <w:rsid w:val="001A2FEE"/>
    <w:rsid w:val="001A7C19"/>
    <w:rsid w:val="001B0DA9"/>
    <w:rsid w:val="001D102E"/>
    <w:rsid w:val="001D2603"/>
    <w:rsid w:val="001F364B"/>
    <w:rsid w:val="002060E8"/>
    <w:rsid w:val="0021014A"/>
    <w:rsid w:val="00217C68"/>
    <w:rsid w:val="00233D61"/>
    <w:rsid w:val="00250C0D"/>
    <w:rsid w:val="00257345"/>
    <w:rsid w:val="00270E60"/>
    <w:rsid w:val="002802EF"/>
    <w:rsid w:val="0029691D"/>
    <w:rsid w:val="002A7FD4"/>
    <w:rsid w:val="002B25EA"/>
    <w:rsid w:val="002B6D71"/>
    <w:rsid w:val="002D4D14"/>
    <w:rsid w:val="002D7773"/>
    <w:rsid w:val="002E6AEF"/>
    <w:rsid w:val="002F1560"/>
    <w:rsid w:val="00317555"/>
    <w:rsid w:val="00326BB7"/>
    <w:rsid w:val="0037009B"/>
    <w:rsid w:val="00374A3A"/>
    <w:rsid w:val="003A03A4"/>
    <w:rsid w:val="003C4AF2"/>
    <w:rsid w:val="003D39DF"/>
    <w:rsid w:val="003E26AB"/>
    <w:rsid w:val="00407416"/>
    <w:rsid w:val="00427520"/>
    <w:rsid w:val="00435D59"/>
    <w:rsid w:val="004557B6"/>
    <w:rsid w:val="004616DC"/>
    <w:rsid w:val="0046313C"/>
    <w:rsid w:val="004813D4"/>
    <w:rsid w:val="00487472"/>
    <w:rsid w:val="004A1C0F"/>
    <w:rsid w:val="004B0983"/>
    <w:rsid w:val="004C5316"/>
    <w:rsid w:val="00500EF6"/>
    <w:rsid w:val="005269DD"/>
    <w:rsid w:val="0053465C"/>
    <w:rsid w:val="005416C5"/>
    <w:rsid w:val="00557759"/>
    <w:rsid w:val="0056788F"/>
    <w:rsid w:val="0058712A"/>
    <w:rsid w:val="005B6642"/>
    <w:rsid w:val="005C11B4"/>
    <w:rsid w:val="005C7663"/>
    <w:rsid w:val="005F64E1"/>
    <w:rsid w:val="006017BA"/>
    <w:rsid w:val="00601980"/>
    <w:rsid w:val="006025C0"/>
    <w:rsid w:val="00606D30"/>
    <w:rsid w:val="00614865"/>
    <w:rsid w:val="006207AF"/>
    <w:rsid w:val="006514C5"/>
    <w:rsid w:val="00657E00"/>
    <w:rsid w:val="00674A0F"/>
    <w:rsid w:val="00676CE2"/>
    <w:rsid w:val="0068087F"/>
    <w:rsid w:val="00691819"/>
    <w:rsid w:val="006A7098"/>
    <w:rsid w:val="006A77E3"/>
    <w:rsid w:val="006B05B9"/>
    <w:rsid w:val="006B562F"/>
    <w:rsid w:val="006C040B"/>
    <w:rsid w:val="006C66BB"/>
    <w:rsid w:val="006D0A1B"/>
    <w:rsid w:val="006D722E"/>
    <w:rsid w:val="006F60FF"/>
    <w:rsid w:val="0070662D"/>
    <w:rsid w:val="00706F4C"/>
    <w:rsid w:val="007704E6"/>
    <w:rsid w:val="00793125"/>
    <w:rsid w:val="007B0BC3"/>
    <w:rsid w:val="007B68F1"/>
    <w:rsid w:val="007B756A"/>
    <w:rsid w:val="007C1377"/>
    <w:rsid w:val="007C2310"/>
    <w:rsid w:val="007E6DBC"/>
    <w:rsid w:val="008144AE"/>
    <w:rsid w:val="008235AD"/>
    <w:rsid w:val="00825D2C"/>
    <w:rsid w:val="00831D0A"/>
    <w:rsid w:val="00840AD1"/>
    <w:rsid w:val="00846D77"/>
    <w:rsid w:val="0086686A"/>
    <w:rsid w:val="00884811"/>
    <w:rsid w:val="00890A25"/>
    <w:rsid w:val="0089466F"/>
    <w:rsid w:val="0089648B"/>
    <w:rsid w:val="00896D98"/>
    <w:rsid w:val="008A3F63"/>
    <w:rsid w:val="008D5A82"/>
    <w:rsid w:val="008D66A9"/>
    <w:rsid w:val="00902A65"/>
    <w:rsid w:val="00905FDE"/>
    <w:rsid w:val="00911F96"/>
    <w:rsid w:val="00923861"/>
    <w:rsid w:val="009332BA"/>
    <w:rsid w:val="00963138"/>
    <w:rsid w:val="00970CA0"/>
    <w:rsid w:val="00976E77"/>
    <w:rsid w:val="00987603"/>
    <w:rsid w:val="0099632D"/>
    <w:rsid w:val="009B5540"/>
    <w:rsid w:val="009B7BF4"/>
    <w:rsid w:val="009C0B1A"/>
    <w:rsid w:val="009C3937"/>
    <w:rsid w:val="009E074E"/>
    <w:rsid w:val="009E5FE0"/>
    <w:rsid w:val="00A21D08"/>
    <w:rsid w:val="00A32DF2"/>
    <w:rsid w:val="00A40EEF"/>
    <w:rsid w:val="00A46EA0"/>
    <w:rsid w:val="00A5032A"/>
    <w:rsid w:val="00AB14CB"/>
    <w:rsid w:val="00AB4C51"/>
    <w:rsid w:val="00AB679F"/>
    <w:rsid w:val="00AC4173"/>
    <w:rsid w:val="00AD345E"/>
    <w:rsid w:val="00AD71B9"/>
    <w:rsid w:val="00AE089F"/>
    <w:rsid w:val="00AE5B98"/>
    <w:rsid w:val="00B01903"/>
    <w:rsid w:val="00B1193E"/>
    <w:rsid w:val="00B12530"/>
    <w:rsid w:val="00B20B34"/>
    <w:rsid w:val="00B27DFD"/>
    <w:rsid w:val="00B37B76"/>
    <w:rsid w:val="00B53315"/>
    <w:rsid w:val="00B62B2F"/>
    <w:rsid w:val="00B840AF"/>
    <w:rsid w:val="00BB5068"/>
    <w:rsid w:val="00BF5149"/>
    <w:rsid w:val="00C0251A"/>
    <w:rsid w:val="00C043D2"/>
    <w:rsid w:val="00C21F42"/>
    <w:rsid w:val="00C27A51"/>
    <w:rsid w:val="00C3403E"/>
    <w:rsid w:val="00C40958"/>
    <w:rsid w:val="00C51681"/>
    <w:rsid w:val="00C63B72"/>
    <w:rsid w:val="00C66B8F"/>
    <w:rsid w:val="00CB24E3"/>
    <w:rsid w:val="00CD3F57"/>
    <w:rsid w:val="00CD646E"/>
    <w:rsid w:val="00D0175F"/>
    <w:rsid w:val="00D01D9D"/>
    <w:rsid w:val="00D0395B"/>
    <w:rsid w:val="00D13B0D"/>
    <w:rsid w:val="00D1425A"/>
    <w:rsid w:val="00D270E3"/>
    <w:rsid w:val="00D42B47"/>
    <w:rsid w:val="00D82386"/>
    <w:rsid w:val="00D82DD0"/>
    <w:rsid w:val="00D84B13"/>
    <w:rsid w:val="00D93A0B"/>
    <w:rsid w:val="00DA3FC2"/>
    <w:rsid w:val="00DC3809"/>
    <w:rsid w:val="00DC5433"/>
    <w:rsid w:val="00DD4910"/>
    <w:rsid w:val="00DF6050"/>
    <w:rsid w:val="00DF75C4"/>
    <w:rsid w:val="00E009B7"/>
    <w:rsid w:val="00E051CA"/>
    <w:rsid w:val="00E37030"/>
    <w:rsid w:val="00E50D61"/>
    <w:rsid w:val="00E65556"/>
    <w:rsid w:val="00E90ABF"/>
    <w:rsid w:val="00E92F99"/>
    <w:rsid w:val="00EA0412"/>
    <w:rsid w:val="00EB0CA2"/>
    <w:rsid w:val="00EB6AD8"/>
    <w:rsid w:val="00EC138E"/>
    <w:rsid w:val="00EE1DB8"/>
    <w:rsid w:val="00EF1916"/>
    <w:rsid w:val="00EF3519"/>
    <w:rsid w:val="00EF706B"/>
    <w:rsid w:val="00F24E19"/>
    <w:rsid w:val="00F501FD"/>
    <w:rsid w:val="00F624D2"/>
    <w:rsid w:val="00F73160"/>
    <w:rsid w:val="00FA6899"/>
    <w:rsid w:val="00FD047E"/>
    <w:rsid w:val="00FE0920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8"/>
    <w:pPr>
      <w:spacing w:after="200" w:line="276" w:lineRule="auto"/>
    </w:pPr>
    <w:rPr>
      <w:rFonts w:eastAsia="Times New Roman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65A3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qFormat/>
    <w:rsid w:val="00EE1DB8"/>
    <w:pPr>
      <w:suppressAutoHyphens/>
    </w:pPr>
    <w:rPr>
      <w:rFonts w:ascii="Times New Roman" w:eastAsia="Arial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065A39"/>
    <w:rPr>
      <w:rFonts w:ascii="Cambria" w:eastAsia="Times New Roman" w:hAnsi="Cambria"/>
      <w:color w:val="243F60"/>
    </w:rPr>
  </w:style>
  <w:style w:type="paragraph" w:styleId="Tekstpodstawowy2">
    <w:name w:val="Body Text 2"/>
    <w:basedOn w:val="Normalny"/>
    <w:link w:val="Tekstpodstawowy2Znak"/>
    <w:rsid w:val="00065A3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65A39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065A39"/>
    <w:rPr>
      <w:color w:val="0000FF"/>
      <w:u w:val="single"/>
    </w:rPr>
  </w:style>
  <w:style w:type="paragraph" w:styleId="NormalnyWeb">
    <w:name w:val="Normal (Web)"/>
    <w:basedOn w:val="Normalny"/>
    <w:rsid w:val="0006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7B0BC3"/>
  </w:style>
  <w:style w:type="paragraph" w:customStyle="1" w:styleId="Default">
    <w:name w:val="Default"/>
    <w:rsid w:val="007B0B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0BC3"/>
    <w:rPr>
      <w:b/>
      <w:bCs/>
    </w:rPr>
  </w:style>
  <w:style w:type="character" w:customStyle="1" w:styleId="h1">
    <w:name w:val="h1"/>
    <w:basedOn w:val="Domylnaczcionkaakapitu"/>
    <w:rsid w:val="0070662D"/>
  </w:style>
  <w:style w:type="paragraph" w:customStyle="1" w:styleId="celp">
    <w:name w:val="cel_p"/>
    <w:basedOn w:val="Normalny"/>
    <w:rsid w:val="0070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F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EEDB-CA14-49B9-9893-25A6A6BB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30" baseType="variant"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mkonopko</cp:lastModifiedBy>
  <cp:revision>10</cp:revision>
  <cp:lastPrinted>2014-07-31T08:01:00Z</cp:lastPrinted>
  <dcterms:created xsi:type="dcterms:W3CDTF">2014-07-21T07:45:00Z</dcterms:created>
  <dcterms:modified xsi:type="dcterms:W3CDTF">2014-07-31T08:02:00Z</dcterms:modified>
</cp:coreProperties>
</file>